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6B835" w14:textId="02D3B6A4" w:rsidR="001D6447" w:rsidRDefault="001D6447" w:rsidP="006F1E35"/>
    <w:p w14:paraId="0F1254CC" w14:textId="4D4BD7D3" w:rsidR="001D6447" w:rsidRDefault="001D6447" w:rsidP="006F1E35"/>
    <w:p w14:paraId="71A38F98" w14:textId="0D4BD3C6" w:rsidR="001D6447" w:rsidRPr="00D92011" w:rsidRDefault="001D6447" w:rsidP="006F1E35">
      <w:pPr>
        <w:rPr>
          <w:rFonts w:ascii="Arial Narrow" w:hAnsi="Arial Narrow"/>
          <w:b/>
          <w:bCs/>
          <w:sz w:val="22"/>
          <w:szCs w:val="22"/>
        </w:rPr>
      </w:pPr>
      <w:r w:rsidRPr="00D92011">
        <w:rPr>
          <w:rFonts w:ascii="Arial Narrow" w:hAnsi="Arial Narrow"/>
          <w:b/>
          <w:bCs/>
          <w:sz w:val="22"/>
          <w:szCs w:val="22"/>
        </w:rPr>
        <w:t xml:space="preserve">ĐAKOVAČKI VODOVOD </w:t>
      </w:r>
      <w:r w:rsidR="0038130F" w:rsidRPr="00D92011">
        <w:rPr>
          <w:rFonts w:ascii="Arial Narrow" w:hAnsi="Arial Narrow"/>
          <w:b/>
          <w:bCs/>
          <w:sz w:val="22"/>
          <w:szCs w:val="22"/>
        </w:rPr>
        <w:t>d.o.o</w:t>
      </w:r>
      <w:r w:rsidRPr="00D92011">
        <w:rPr>
          <w:rFonts w:ascii="Arial Narrow" w:hAnsi="Arial Narrow"/>
          <w:b/>
          <w:bCs/>
          <w:sz w:val="22"/>
          <w:szCs w:val="22"/>
        </w:rPr>
        <w:t>.</w:t>
      </w:r>
    </w:p>
    <w:p w14:paraId="7A33FA53" w14:textId="500428AC" w:rsidR="001D6447" w:rsidRPr="00D92011" w:rsidRDefault="001D6447" w:rsidP="006F1E35">
      <w:pPr>
        <w:rPr>
          <w:rFonts w:ascii="Arial Narrow" w:hAnsi="Arial Narrow"/>
          <w:b/>
          <w:bCs/>
          <w:sz w:val="22"/>
          <w:szCs w:val="22"/>
        </w:rPr>
      </w:pPr>
      <w:r w:rsidRPr="00D92011">
        <w:rPr>
          <w:rFonts w:ascii="Arial Narrow" w:hAnsi="Arial Narrow"/>
          <w:b/>
          <w:bCs/>
          <w:sz w:val="22"/>
          <w:szCs w:val="22"/>
        </w:rPr>
        <w:t>Bana Jelačića 65</w:t>
      </w:r>
      <w:r w:rsidR="00D92011" w:rsidRPr="00D92011">
        <w:rPr>
          <w:rFonts w:ascii="Arial Narrow" w:hAnsi="Arial Narrow"/>
          <w:b/>
          <w:bCs/>
          <w:sz w:val="22"/>
          <w:szCs w:val="22"/>
        </w:rPr>
        <w:t xml:space="preserve">, </w:t>
      </w:r>
      <w:r w:rsidRPr="00D92011">
        <w:rPr>
          <w:rFonts w:ascii="Arial Narrow" w:hAnsi="Arial Narrow"/>
          <w:b/>
          <w:bCs/>
          <w:sz w:val="22"/>
          <w:szCs w:val="22"/>
        </w:rPr>
        <w:t>Đakovo</w:t>
      </w:r>
    </w:p>
    <w:p w14:paraId="72450E76" w14:textId="1B11046B" w:rsidR="00D92011" w:rsidRPr="006474CE" w:rsidRDefault="00D92011" w:rsidP="006F1E35">
      <w:pPr>
        <w:rPr>
          <w:rFonts w:ascii="Arial Narrow" w:hAnsi="Arial Narrow"/>
          <w:sz w:val="22"/>
          <w:szCs w:val="22"/>
          <w:highlight w:val="yellow"/>
        </w:rPr>
      </w:pPr>
      <w:r w:rsidRPr="006474CE">
        <w:rPr>
          <w:rFonts w:ascii="Arial Narrow" w:hAnsi="Arial Narrow"/>
          <w:sz w:val="22"/>
          <w:szCs w:val="22"/>
          <w:highlight w:val="yellow"/>
        </w:rPr>
        <w:t>KLASA: 013</w:t>
      </w:r>
      <w:r w:rsidR="00124EC7" w:rsidRPr="006474CE">
        <w:rPr>
          <w:rFonts w:ascii="Arial Narrow" w:hAnsi="Arial Narrow"/>
          <w:sz w:val="22"/>
          <w:szCs w:val="22"/>
          <w:highlight w:val="yellow"/>
        </w:rPr>
        <w:t>-02/24-01/2</w:t>
      </w:r>
    </w:p>
    <w:p w14:paraId="1125CD1B" w14:textId="3AEC7020" w:rsidR="00D92011" w:rsidRPr="00D92011" w:rsidRDefault="00D92011" w:rsidP="006F1E35">
      <w:pPr>
        <w:rPr>
          <w:rFonts w:ascii="Arial Narrow" w:hAnsi="Arial Narrow"/>
          <w:sz w:val="22"/>
          <w:szCs w:val="22"/>
        </w:rPr>
      </w:pPr>
      <w:r w:rsidRPr="006474CE">
        <w:rPr>
          <w:rFonts w:ascii="Arial Narrow" w:hAnsi="Arial Narrow"/>
          <w:sz w:val="22"/>
          <w:szCs w:val="22"/>
          <w:highlight w:val="yellow"/>
        </w:rPr>
        <w:t>URBROJ:</w:t>
      </w:r>
      <w:r w:rsidR="00124EC7" w:rsidRPr="006474CE">
        <w:rPr>
          <w:rFonts w:ascii="Arial Narrow" w:hAnsi="Arial Narrow"/>
          <w:sz w:val="22"/>
          <w:szCs w:val="22"/>
          <w:highlight w:val="yellow"/>
        </w:rPr>
        <w:t xml:space="preserve"> 2121-30-01/1-24-01</w:t>
      </w:r>
    </w:p>
    <w:p w14:paraId="57F222E5" w14:textId="4C95BD33" w:rsidR="001D6447" w:rsidRPr="00D92011" w:rsidRDefault="001D6447" w:rsidP="006F1E35">
      <w:pPr>
        <w:rPr>
          <w:rFonts w:ascii="Arial Narrow" w:hAnsi="Arial Narrow"/>
          <w:sz w:val="22"/>
          <w:szCs w:val="22"/>
        </w:rPr>
      </w:pPr>
      <w:r w:rsidRPr="00D92011">
        <w:rPr>
          <w:rFonts w:ascii="Arial Narrow" w:hAnsi="Arial Narrow"/>
          <w:sz w:val="22"/>
          <w:szCs w:val="22"/>
        </w:rPr>
        <w:t xml:space="preserve">Đakovo, </w:t>
      </w:r>
      <w:r w:rsidR="00235D69" w:rsidRPr="00D92011">
        <w:rPr>
          <w:rFonts w:ascii="Arial Narrow" w:hAnsi="Arial Narrow"/>
          <w:sz w:val="22"/>
          <w:szCs w:val="22"/>
        </w:rPr>
        <w:t>10.01.2024.</w:t>
      </w:r>
    </w:p>
    <w:p w14:paraId="2D446D7D" w14:textId="77777777" w:rsidR="001D6447" w:rsidRPr="00D92011" w:rsidRDefault="001D6447" w:rsidP="006F1E35">
      <w:pPr>
        <w:rPr>
          <w:rFonts w:ascii="Arial Narrow" w:hAnsi="Arial Narrow"/>
          <w:sz w:val="22"/>
          <w:szCs w:val="22"/>
        </w:rPr>
      </w:pPr>
    </w:p>
    <w:p w14:paraId="7D9E5DDE" w14:textId="3F8416EB" w:rsidR="001D6447" w:rsidRPr="00D92011" w:rsidRDefault="001D6447" w:rsidP="006F1E35">
      <w:pPr>
        <w:rPr>
          <w:rFonts w:ascii="Arial Narrow" w:hAnsi="Arial Narrow"/>
          <w:sz w:val="22"/>
          <w:szCs w:val="22"/>
        </w:rPr>
      </w:pPr>
    </w:p>
    <w:p w14:paraId="7053B964" w14:textId="4F03D127" w:rsidR="001D6447" w:rsidRPr="00D92011" w:rsidRDefault="001D6447" w:rsidP="001D6447">
      <w:pPr>
        <w:ind w:left="1410" w:hanging="1410"/>
        <w:rPr>
          <w:rFonts w:ascii="Arial Narrow" w:hAnsi="Arial Narrow"/>
          <w:sz w:val="22"/>
          <w:szCs w:val="22"/>
        </w:rPr>
      </w:pPr>
      <w:r w:rsidRPr="00D92011">
        <w:rPr>
          <w:rFonts w:ascii="Arial Narrow" w:hAnsi="Arial Narrow"/>
          <w:b/>
          <w:bCs/>
          <w:sz w:val="22"/>
          <w:szCs w:val="22"/>
        </w:rPr>
        <w:t>PREDMET</w:t>
      </w:r>
      <w:r w:rsidRPr="00D92011">
        <w:rPr>
          <w:rFonts w:ascii="Arial Narrow" w:hAnsi="Arial Narrow"/>
          <w:sz w:val="22"/>
          <w:szCs w:val="22"/>
        </w:rPr>
        <w:t xml:space="preserve">: </w:t>
      </w:r>
      <w:r w:rsidRPr="00D92011">
        <w:rPr>
          <w:rFonts w:ascii="Arial Narrow" w:hAnsi="Arial Narrow"/>
          <w:sz w:val="22"/>
          <w:szCs w:val="22"/>
        </w:rPr>
        <w:tab/>
        <w:t xml:space="preserve">Javni poziv za sudjelovanje u postupku savjetovanja s javnošću u donošenju općeg akta – </w:t>
      </w:r>
      <w:r w:rsidR="006E2FD6" w:rsidRPr="00D92011">
        <w:rPr>
          <w:rFonts w:ascii="Arial Narrow" w:hAnsi="Arial Narrow"/>
          <w:sz w:val="22"/>
          <w:szCs w:val="22"/>
        </w:rPr>
        <w:t>PRAVILNIK O PROVEDBI POSTUP</w:t>
      </w:r>
      <w:r w:rsidR="00366FF5">
        <w:rPr>
          <w:rFonts w:ascii="Arial Narrow" w:hAnsi="Arial Narrow"/>
          <w:sz w:val="22"/>
          <w:szCs w:val="22"/>
        </w:rPr>
        <w:t>A</w:t>
      </w:r>
      <w:r w:rsidR="006E2FD6" w:rsidRPr="00D92011">
        <w:rPr>
          <w:rFonts w:ascii="Arial Narrow" w:hAnsi="Arial Narrow"/>
          <w:sz w:val="22"/>
          <w:szCs w:val="22"/>
        </w:rPr>
        <w:t>KA JAVNE NABAVE</w:t>
      </w:r>
    </w:p>
    <w:p w14:paraId="2E31FF77" w14:textId="4F22554A" w:rsidR="001D6447" w:rsidRPr="00D92011" w:rsidRDefault="001D6447" w:rsidP="006F1E35">
      <w:pPr>
        <w:rPr>
          <w:rFonts w:ascii="Arial Narrow" w:hAnsi="Arial Narrow"/>
          <w:sz w:val="22"/>
          <w:szCs w:val="22"/>
        </w:rPr>
      </w:pPr>
    </w:p>
    <w:p w14:paraId="3AD0BD94" w14:textId="77777777" w:rsidR="006474CE" w:rsidRDefault="001D6447" w:rsidP="00D92011">
      <w:pPr>
        <w:pStyle w:val="StandardWeb"/>
        <w:shd w:val="clear" w:color="auto" w:fill="FFFFFF"/>
        <w:tabs>
          <w:tab w:val="left" w:pos="2385"/>
        </w:tabs>
        <w:spacing w:before="0" w:beforeAutospacing="0" w:after="0" w:afterAutospacing="0" w:line="300" w:lineRule="atLeast"/>
        <w:jc w:val="both"/>
        <w:rPr>
          <w:rFonts w:ascii="Arial Narrow" w:hAnsi="Arial Narrow" w:cs="Helvetica"/>
          <w:color w:val="333333"/>
          <w:sz w:val="22"/>
          <w:szCs w:val="22"/>
        </w:rPr>
      </w:pPr>
      <w:r w:rsidRPr="00D92011">
        <w:rPr>
          <w:rFonts w:ascii="Arial Narrow" w:hAnsi="Arial Narrow" w:cs="Helvetica"/>
          <w:color w:val="333333"/>
          <w:sz w:val="22"/>
          <w:szCs w:val="22"/>
        </w:rPr>
        <w:t>Poštovani!</w:t>
      </w:r>
    </w:p>
    <w:p w14:paraId="75EBD651" w14:textId="58E09569" w:rsidR="001D6447" w:rsidRPr="00D92011" w:rsidRDefault="00627B41" w:rsidP="00D92011">
      <w:pPr>
        <w:pStyle w:val="StandardWeb"/>
        <w:shd w:val="clear" w:color="auto" w:fill="FFFFFF"/>
        <w:tabs>
          <w:tab w:val="left" w:pos="2385"/>
        </w:tabs>
        <w:spacing w:before="0" w:beforeAutospacing="0" w:after="0" w:afterAutospacing="0" w:line="300" w:lineRule="atLeast"/>
        <w:jc w:val="both"/>
        <w:rPr>
          <w:rFonts w:ascii="Arial Narrow" w:hAnsi="Arial Narrow" w:cs="Helvetica"/>
          <w:color w:val="333333"/>
          <w:sz w:val="22"/>
          <w:szCs w:val="22"/>
        </w:rPr>
      </w:pPr>
      <w:r w:rsidRPr="00D92011">
        <w:rPr>
          <w:rFonts w:ascii="Arial Narrow" w:hAnsi="Arial Narrow" w:cs="Helvetica"/>
          <w:color w:val="333333"/>
          <w:sz w:val="22"/>
          <w:szCs w:val="22"/>
        </w:rPr>
        <w:tab/>
      </w:r>
    </w:p>
    <w:p w14:paraId="7389EAEB" w14:textId="607BA97F" w:rsidR="001D6447" w:rsidRDefault="001D6447" w:rsidP="00D92011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Arial Narrow" w:hAnsi="Arial Narrow" w:cs="Helvetica"/>
          <w:color w:val="333333"/>
          <w:sz w:val="22"/>
          <w:szCs w:val="22"/>
        </w:rPr>
      </w:pPr>
      <w:r w:rsidRPr="00D92011">
        <w:rPr>
          <w:rFonts w:ascii="Arial Narrow" w:hAnsi="Arial Narrow" w:cs="Helvetica"/>
          <w:color w:val="333333"/>
          <w:sz w:val="22"/>
          <w:szCs w:val="22"/>
        </w:rPr>
        <w:t xml:space="preserve">Đakovački vodovod d.o.o. d.o.o. namjerava uputiti </w:t>
      </w:r>
      <w:r w:rsidR="008C7336" w:rsidRPr="00D92011">
        <w:rPr>
          <w:rFonts w:ascii="Arial Narrow" w:hAnsi="Arial Narrow" w:cs="Helvetica"/>
          <w:color w:val="333333"/>
          <w:sz w:val="22"/>
          <w:szCs w:val="22"/>
        </w:rPr>
        <w:t xml:space="preserve">Nadzornom odboru </w:t>
      </w:r>
      <w:r w:rsidRPr="00D92011">
        <w:rPr>
          <w:rFonts w:ascii="Arial Narrow" w:hAnsi="Arial Narrow" w:cs="Helvetica"/>
          <w:color w:val="333333"/>
          <w:sz w:val="22"/>
          <w:szCs w:val="22"/>
        </w:rPr>
        <w:t xml:space="preserve">prijedlog </w:t>
      </w:r>
      <w:r w:rsidR="008C7336" w:rsidRPr="00D92011">
        <w:rPr>
          <w:rFonts w:ascii="Arial Narrow" w:hAnsi="Arial Narrow" w:cs="Helvetica"/>
          <w:color w:val="333333"/>
          <w:sz w:val="22"/>
          <w:szCs w:val="22"/>
        </w:rPr>
        <w:t>Pravilnik</w:t>
      </w:r>
      <w:r w:rsidR="00D92011">
        <w:rPr>
          <w:rFonts w:ascii="Arial Narrow" w:hAnsi="Arial Narrow" w:cs="Helvetica"/>
          <w:color w:val="333333"/>
          <w:sz w:val="22"/>
          <w:szCs w:val="22"/>
        </w:rPr>
        <w:t>a</w:t>
      </w:r>
      <w:r w:rsidR="008C7336" w:rsidRPr="00D92011">
        <w:rPr>
          <w:rFonts w:ascii="Arial Narrow" w:hAnsi="Arial Narrow" w:cs="Helvetica"/>
          <w:color w:val="333333"/>
          <w:sz w:val="22"/>
          <w:szCs w:val="22"/>
        </w:rPr>
        <w:t xml:space="preserve"> o provedbi postup</w:t>
      </w:r>
      <w:r w:rsidR="00366FF5">
        <w:rPr>
          <w:rFonts w:ascii="Arial Narrow" w:hAnsi="Arial Narrow" w:cs="Helvetica"/>
          <w:color w:val="333333"/>
          <w:sz w:val="22"/>
          <w:szCs w:val="22"/>
        </w:rPr>
        <w:t>a</w:t>
      </w:r>
      <w:r w:rsidR="008C7336" w:rsidRPr="00D92011">
        <w:rPr>
          <w:rFonts w:ascii="Arial Narrow" w:hAnsi="Arial Narrow" w:cs="Helvetica"/>
          <w:color w:val="333333"/>
          <w:sz w:val="22"/>
          <w:szCs w:val="22"/>
        </w:rPr>
        <w:t>ka jednostavne nabave.</w:t>
      </w:r>
    </w:p>
    <w:p w14:paraId="68C091CA" w14:textId="77777777" w:rsidR="00D92011" w:rsidRPr="00D92011" w:rsidRDefault="00D92011" w:rsidP="00D92011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Arial Narrow" w:hAnsi="Arial Narrow" w:cs="Helvetica"/>
          <w:color w:val="333333"/>
          <w:sz w:val="22"/>
          <w:szCs w:val="22"/>
        </w:rPr>
      </w:pPr>
    </w:p>
    <w:p w14:paraId="55FC1ECA" w14:textId="77777777" w:rsidR="008C7336" w:rsidRPr="00D92011" w:rsidRDefault="008C7336" w:rsidP="00D92011">
      <w:pPr>
        <w:jc w:val="both"/>
        <w:rPr>
          <w:rFonts w:ascii="Arial Narrow" w:hAnsi="Arial Narrow"/>
          <w:sz w:val="22"/>
          <w:szCs w:val="22"/>
        </w:rPr>
      </w:pPr>
      <w:r w:rsidRPr="00D92011">
        <w:rPr>
          <w:rFonts w:ascii="Arial Narrow" w:hAnsi="Arial Narrow"/>
          <w:sz w:val="22"/>
          <w:szCs w:val="22"/>
        </w:rPr>
        <w:t>Na temelju članka 12. i članka 15. stavak 2. Zakona o javnoj nabavi (Narodne novine broj 120/16 i 114/22; u daljnjem tekstu: Zakon o javnoj nabavi) Đakovački vodovod d.o.o. je kao sektorski naručitelj i obveznik primjene Zakona o javnoj nabavi obvezan općim aktom utvrditi pravila, uvjete i postupke jednostavne nabave te ga objaviti na internetskoj stranici kao i sve njegove kasnije promjene.</w:t>
      </w:r>
    </w:p>
    <w:p w14:paraId="1D260343" w14:textId="77777777" w:rsidR="00D92011" w:rsidRPr="00D92011" w:rsidRDefault="00D92011" w:rsidP="00D92011">
      <w:pPr>
        <w:pStyle w:val="StandardWeb"/>
        <w:shd w:val="clear" w:color="auto" w:fill="FFFFFF"/>
        <w:spacing w:before="0" w:beforeAutospacing="0" w:after="0" w:afterAutospacing="0" w:line="300" w:lineRule="atLeast"/>
        <w:jc w:val="both"/>
        <w:rPr>
          <w:rFonts w:ascii="Arial Narrow" w:hAnsi="Arial Narrow" w:cs="Helvetica"/>
          <w:color w:val="333333"/>
          <w:sz w:val="22"/>
          <w:szCs w:val="22"/>
        </w:rPr>
      </w:pPr>
    </w:p>
    <w:p w14:paraId="5B178EA6" w14:textId="03224F4C" w:rsidR="001D6447" w:rsidRDefault="001D6447" w:rsidP="00D92011">
      <w:pPr>
        <w:pStyle w:val="StandardWeb"/>
        <w:shd w:val="clear" w:color="auto" w:fill="FFFFFF"/>
        <w:spacing w:before="0" w:beforeAutospacing="0" w:after="0" w:afterAutospacing="0" w:line="300" w:lineRule="atLeast"/>
        <w:jc w:val="both"/>
        <w:rPr>
          <w:rFonts w:ascii="Arial Narrow" w:hAnsi="Arial Narrow" w:cs="Helvetica"/>
          <w:color w:val="333333"/>
          <w:sz w:val="22"/>
          <w:szCs w:val="22"/>
        </w:rPr>
      </w:pPr>
      <w:r w:rsidRPr="00D92011">
        <w:rPr>
          <w:rFonts w:ascii="Arial Narrow" w:hAnsi="Arial Narrow" w:cs="Helvetica"/>
          <w:color w:val="333333"/>
          <w:sz w:val="22"/>
          <w:szCs w:val="22"/>
        </w:rPr>
        <w:t xml:space="preserve">Trenutno su na snazi </w:t>
      </w:r>
      <w:r w:rsidR="008C7336" w:rsidRPr="00D92011">
        <w:rPr>
          <w:rFonts w:ascii="Arial Narrow" w:hAnsi="Arial Narrow" w:cs="Helvetica"/>
          <w:color w:val="333333"/>
          <w:sz w:val="22"/>
          <w:szCs w:val="22"/>
        </w:rPr>
        <w:t>Pravilnik o provedbi postup</w:t>
      </w:r>
      <w:r w:rsidR="00366FF5">
        <w:rPr>
          <w:rFonts w:ascii="Arial Narrow" w:hAnsi="Arial Narrow" w:cs="Helvetica"/>
          <w:color w:val="333333"/>
          <w:sz w:val="22"/>
          <w:szCs w:val="22"/>
        </w:rPr>
        <w:t>a</w:t>
      </w:r>
      <w:r w:rsidR="008C7336" w:rsidRPr="00D92011">
        <w:rPr>
          <w:rFonts w:ascii="Arial Narrow" w:hAnsi="Arial Narrow" w:cs="Helvetica"/>
          <w:color w:val="333333"/>
          <w:sz w:val="22"/>
          <w:szCs w:val="22"/>
        </w:rPr>
        <w:t xml:space="preserve">ka jednostavne nabave </w:t>
      </w:r>
      <w:r w:rsidRPr="00D92011">
        <w:rPr>
          <w:rFonts w:ascii="Arial Narrow" w:hAnsi="Arial Narrow" w:cs="Helvetica"/>
          <w:color w:val="333333"/>
          <w:sz w:val="22"/>
          <w:szCs w:val="22"/>
        </w:rPr>
        <w:t xml:space="preserve">od dana </w:t>
      </w:r>
      <w:r w:rsidR="008C7336" w:rsidRPr="00D92011">
        <w:rPr>
          <w:rFonts w:ascii="Arial Narrow" w:hAnsi="Arial Narrow" w:cs="Helvetica"/>
          <w:color w:val="333333"/>
          <w:sz w:val="22"/>
          <w:szCs w:val="22"/>
        </w:rPr>
        <w:t>29.11.2017.</w:t>
      </w:r>
      <w:r w:rsidRPr="00D92011">
        <w:rPr>
          <w:rFonts w:ascii="Arial Narrow" w:hAnsi="Arial Narrow" w:cs="Helvetica"/>
          <w:color w:val="333333"/>
          <w:sz w:val="22"/>
          <w:szCs w:val="22"/>
        </w:rPr>
        <w:t xml:space="preserve"> godine, a objavljeni su na </w:t>
      </w:r>
      <w:hyperlink r:id="rId6" w:history="1">
        <w:r w:rsidR="008C7336" w:rsidRPr="00D92011">
          <w:rPr>
            <w:rStyle w:val="Hiperveza"/>
            <w:rFonts w:ascii="Arial Narrow" w:hAnsi="Arial Narrow" w:cs="Helvetica"/>
            <w:sz w:val="22"/>
            <w:szCs w:val="22"/>
          </w:rPr>
          <w:t>http://www.dj-vodovod.hr/wp-content/uploads/2021/12/PRAVILNIK-O-PREVEDBI-POSTUPKA-JEDNOSTAVNE-NABAVE.pdf</w:t>
        </w:r>
      </w:hyperlink>
    </w:p>
    <w:p w14:paraId="725F1C22" w14:textId="77777777" w:rsidR="00124EC7" w:rsidRPr="00D92011" w:rsidRDefault="00124EC7" w:rsidP="00D92011">
      <w:pPr>
        <w:pStyle w:val="StandardWeb"/>
        <w:shd w:val="clear" w:color="auto" w:fill="FFFFFF"/>
        <w:spacing w:before="0" w:beforeAutospacing="0" w:after="0" w:afterAutospacing="0" w:line="300" w:lineRule="atLeast"/>
        <w:jc w:val="both"/>
        <w:rPr>
          <w:rFonts w:ascii="Arial Narrow" w:hAnsi="Arial Narrow" w:cs="Helvetica"/>
          <w:color w:val="333333"/>
          <w:sz w:val="22"/>
          <w:szCs w:val="22"/>
        </w:rPr>
      </w:pPr>
    </w:p>
    <w:p w14:paraId="54E4D453" w14:textId="77777777" w:rsidR="00D92011" w:rsidRPr="00D92011" w:rsidRDefault="00D92011" w:rsidP="00D92011">
      <w:pPr>
        <w:jc w:val="both"/>
        <w:rPr>
          <w:rFonts w:ascii="Arial Narrow" w:hAnsi="Arial Narrow"/>
          <w:sz w:val="22"/>
          <w:szCs w:val="22"/>
        </w:rPr>
      </w:pPr>
      <w:r w:rsidRPr="00D92011">
        <w:rPr>
          <w:rFonts w:ascii="Arial Narrow" w:hAnsi="Arial Narrow"/>
          <w:sz w:val="22"/>
          <w:szCs w:val="22"/>
        </w:rPr>
        <w:t xml:space="preserve">Obveznici primjene Zakona o javnoj nabavi su u obvezi izraditi opće akte za postupke jednostavne nabave čija je vrijednost pragova utvrđena na temelju članka 12. stavak 1.  Zakona o javnoj nabavi. Cilj provođenja savjetovanja sa javnošću je upoznavanje javnosti s nacrtom Pravilnika o jednostavnoj nabavi, dobivanje prijedloga i mišljenja te prihvaćanje zakonitih i stručno utemeljenih prijedloga i mišljenja s obzirom da se nacrt Pravilnika o jednostavnoj nabavi </w:t>
      </w:r>
      <w:r w:rsidRPr="00D92011">
        <w:rPr>
          <w:rFonts w:ascii="Arial Narrow" w:hAnsi="Arial Narrow"/>
          <w:bCs/>
          <w:sz w:val="22"/>
          <w:szCs w:val="22"/>
        </w:rPr>
        <w:t>o</w:t>
      </w:r>
      <w:r w:rsidRPr="00D92011">
        <w:rPr>
          <w:rFonts w:ascii="Arial Narrow" w:hAnsi="Arial Narrow"/>
          <w:sz w:val="22"/>
          <w:szCs w:val="22"/>
        </w:rPr>
        <w:t>dnosi na pitanja od interesa za građane.</w:t>
      </w:r>
    </w:p>
    <w:p w14:paraId="65F59BE2" w14:textId="77777777" w:rsidR="008C7336" w:rsidRPr="00D92011" w:rsidRDefault="008C7336" w:rsidP="00D92011">
      <w:pPr>
        <w:pStyle w:val="StandardWeb"/>
        <w:shd w:val="clear" w:color="auto" w:fill="FFFFFF"/>
        <w:spacing w:before="0" w:beforeAutospacing="0" w:after="0" w:afterAutospacing="0" w:line="300" w:lineRule="atLeast"/>
        <w:jc w:val="both"/>
        <w:rPr>
          <w:rFonts w:ascii="Arial Narrow" w:hAnsi="Arial Narrow" w:cs="Helvetica"/>
          <w:color w:val="333333"/>
          <w:sz w:val="22"/>
          <w:szCs w:val="22"/>
        </w:rPr>
      </w:pPr>
    </w:p>
    <w:p w14:paraId="6D97A306" w14:textId="4132C307" w:rsidR="001D6447" w:rsidRPr="00D92011" w:rsidRDefault="00D92011" w:rsidP="00D92011">
      <w:pPr>
        <w:pStyle w:val="StandardWeb"/>
        <w:shd w:val="clear" w:color="auto" w:fill="FFFFFF"/>
        <w:spacing w:before="0" w:beforeAutospacing="0" w:after="0" w:afterAutospacing="0" w:line="300" w:lineRule="atLeast"/>
        <w:jc w:val="both"/>
        <w:rPr>
          <w:rFonts w:ascii="Arial Narrow" w:hAnsi="Arial Narrow" w:cs="Helvetica"/>
          <w:color w:val="333333"/>
          <w:sz w:val="22"/>
          <w:szCs w:val="22"/>
        </w:rPr>
      </w:pPr>
      <w:r w:rsidRPr="00D92011">
        <w:rPr>
          <w:rFonts w:ascii="Arial Narrow" w:hAnsi="Arial Narrow" w:cs="Helvetica"/>
          <w:color w:val="333333"/>
          <w:sz w:val="22"/>
          <w:szCs w:val="22"/>
        </w:rPr>
        <w:t>N</w:t>
      </w:r>
      <w:r w:rsidR="001D6447" w:rsidRPr="00D92011">
        <w:rPr>
          <w:rFonts w:ascii="Arial Narrow" w:hAnsi="Arial Narrow" w:cs="Helvetica"/>
          <w:color w:val="333333"/>
          <w:sz w:val="22"/>
          <w:szCs w:val="22"/>
        </w:rPr>
        <w:t xml:space="preserve">adležnost za donošenje </w:t>
      </w:r>
      <w:r w:rsidRPr="00D92011">
        <w:rPr>
          <w:rFonts w:ascii="Arial Narrow" w:hAnsi="Arial Narrow" w:cs="Helvetica"/>
          <w:color w:val="333333"/>
          <w:sz w:val="22"/>
          <w:szCs w:val="22"/>
        </w:rPr>
        <w:t>Pravilnika o provedbi postup</w:t>
      </w:r>
      <w:r w:rsidR="00366FF5">
        <w:rPr>
          <w:rFonts w:ascii="Arial Narrow" w:hAnsi="Arial Narrow" w:cs="Helvetica"/>
          <w:color w:val="333333"/>
          <w:sz w:val="22"/>
          <w:szCs w:val="22"/>
        </w:rPr>
        <w:t>a</w:t>
      </w:r>
      <w:r w:rsidRPr="00D92011">
        <w:rPr>
          <w:rFonts w:ascii="Arial Narrow" w:hAnsi="Arial Narrow" w:cs="Helvetica"/>
          <w:color w:val="333333"/>
          <w:sz w:val="22"/>
          <w:szCs w:val="22"/>
        </w:rPr>
        <w:t>ka jednostavne nabave</w:t>
      </w:r>
      <w:r w:rsidR="001D6447" w:rsidRPr="00D92011">
        <w:rPr>
          <w:rFonts w:ascii="Arial Narrow" w:hAnsi="Arial Narrow" w:cs="Helvetica"/>
          <w:color w:val="333333"/>
          <w:sz w:val="22"/>
          <w:szCs w:val="22"/>
        </w:rPr>
        <w:t xml:space="preserve"> je na </w:t>
      </w:r>
      <w:r w:rsidRPr="00D92011">
        <w:rPr>
          <w:rFonts w:ascii="Arial Narrow" w:hAnsi="Arial Narrow" w:cs="Helvetica"/>
          <w:color w:val="333333"/>
          <w:sz w:val="22"/>
          <w:szCs w:val="22"/>
        </w:rPr>
        <w:t xml:space="preserve">Nadzornom odboru </w:t>
      </w:r>
      <w:r w:rsidR="001D6447" w:rsidRPr="00D92011">
        <w:rPr>
          <w:rFonts w:ascii="Arial Narrow" w:hAnsi="Arial Narrow" w:cs="Helvetica"/>
          <w:color w:val="333333"/>
          <w:sz w:val="22"/>
          <w:szCs w:val="22"/>
        </w:rPr>
        <w:t xml:space="preserve">Đakovačkog vodovoda d.o.o., uz prethodno javno savjetovanje od najmanje 30 dana o nacrtu </w:t>
      </w:r>
      <w:r w:rsidRPr="00D92011">
        <w:rPr>
          <w:rFonts w:ascii="Arial Narrow" w:hAnsi="Arial Narrow" w:cs="Helvetica"/>
          <w:color w:val="333333"/>
          <w:sz w:val="22"/>
          <w:szCs w:val="22"/>
        </w:rPr>
        <w:t>Pravilnika o provedbi postup</w:t>
      </w:r>
      <w:r w:rsidR="00366FF5">
        <w:rPr>
          <w:rFonts w:ascii="Arial Narrow" w:hAnsi="Arial Narrow" w:cs="Helvetica"/>
          <w:color w:val="333333"/>
          <w:sz w:val="22"/>
          <w:szCs w:val="22"/>
        </w:rPr>
        <w:t>a</w:t>
      </w:r>
      <w:r w:rsidRPr="00D92011">
        <w:rPr>
          <w:rFonts w:ascii="Arial Narrow" w:hAnsi="Arial Narrow" w:cs="Helvetica"/>
          <w:color w:val="333333"/>
          <w:sz w:val="22"/>
          <w:szCs w:val="22"/>
        </w:rPr>
        <w:t>ka jednostavne nabave</w:t>
      </w:r>
      <w:r w:rsidR="001D6447" w:rsidRPr="00D92011">
        <w:rPr>
          <w:rFonts w:ascii="Arial Narrow" w:hAnsi="Arial Narrow" w:cs="Helvetica"/>
          <w:color w:val="333333"/>
          <w:sz w:val="22"/>
          <w:szCs w:val="22"/>
        </w:rPr>
        <w:t>.</w:t>
      </w:r>
    </w:p>
    <w:p w14:paraId="6D560E65" w14:textId="3C90B9A6" w:rsidR="001D6447" w:rsidRPr="00D92011" w:rsidRDefault="001D6447" w:rsidP="00D92011">
      <w:pPr>
        <w:pStyle w:val="StandardWeb"/>
        <w:shd w:val="clear" w:color="auto" w:fill="FFFFFF"/>
        <w:spacing w:before="0" w:beforeAutospacing="0" w:after="0" w:afterAutospacing="0" w:line="300" w:lineRule="atLeast"/>
        <w:jc w:val="both"/>
        <w:rPr>
          <w:rFonts w:ascii="Arial Narrow" w:hAnsi="Arial Narrow" w:cs="Helvetica"/>
          <w:color w:val="333333"/>
          <w:sz w:val="22"/>
          <w:szCs w:val="22"/>
        </w:rPr>
      </w:pPr>
      <w:r w:rsidRPr="00D92011">
        <w:rPr>
          <w:rFonts w:ascii="Arial Narrow" w:hAnsi="Arial Narrow" w:cs="Helvetica"/>
          <w:color w:val="333333"/>
          <w:sz w:val="22"/>
          <w:szCs w:val="22"/>
        </w:rPr>
        <w:t>Javno savjetovanje otvoreno je do </w:t>
      </w:r>
      <w:r w:rsidR="00D92011" w:rsidRPr="00D92011">
        <w:rPr>
          <w:rFonts w:ascii="Arial Narrow" w:hAnsi="Arial Narrow" w:cs="Helvetica"/>
          <w:b/>
          <w:bCs/>
          <w:color w:val="333333"/>
          <w:sz w:val="22"/>
          <w:szCs w:val="22"/>
        </w:rPr>
        <w:t>10</w:t>
      </w:r>
      <w:r w:rsidRPr="00D92011">
        <w:rPr>
          <w:rStyle w:val="Naglaeno"/>
          <w:rFonts w:ascii="Arial Narrow" w:hAnsi="Arial Narrow" w:cs="Helvetica"/>
          <w:b w:val="0"/>
          <w:bCs w:val="0"/>
          <w:color w:val="333333"/>
          <w:sz w:val="22"/>
          <w:szCs w:val="22"/>
        </w:rPr>
        <w:t>.</w:t>
      </w:r>
      <w:r w:rsidRPr="00D92011">
        <w:rPr>
          <w:rStyle w:val="Naglaeno"/>
          <w:rFonts w:ascii="Arial Narrow" w:hAnsi="Arial Narrow" w:cs="Helvetica"/>
          <w:color w:val="333333"/>
          <w:sz w:val="22"/>
          <w:szCs w:val="22"/>
        </w:rPr>
        <w:t xml:space="preserve"> </w:t>
      </w:r>
      <w:r w:rsidR="00D92011" w:rsidRPr="00D92011">
        <w:rPr>
          <w:rStyle w:val="Naglaeno"/>
          <w:rFonts w:ascii="Arial Narrow" w:hAnsi="Arial Narrow" w:cs="Helvetica"/>
          <w:color w:val="333333"/>
          <w:sz w:val="22"/>
          <w:szCs w:val="22"/>
        </w:rPr>
        <w:t>siječnja</w:t>
      </w:r>
      <w:r w:rsidRPr="00D92011">
        <w:rPr>
          <w:rStyle w:val="Naglaeno"/>
          <w:rFonts w:ascii="Arial Narrow" w:hAnsi="Arial Narrow" w:cs="Helvetica"/>
          <w:color w:val="333333"/>
          <w:sz w:val="22"/>
          <w:szCs w:val="22"/>
        </w:rPr>
        <w:t xml:space="preserve"> 202</w:t>
      </w:r>
      <w:r w:rsidR="00D92011" w:rsidRPr="00D92011">
        <w:rPr>
          <w:rStyle w:val="Naglaeno"/>
          <w:rFonts w:ascii="Arial Narrow" w:hAnsi="Arial Narrow" w:cs="Helvetica"/>
          <w:color w:val="333333"/>
          <w:sz w:val="22"/>
          <w:szCs w:val="22"/>
        </w:rPr>
        <w:t>4</w:t>
      </w:r>
      <w:r w:rsidRPr="00D92011">
        <w:rPr>
          <w:rStyle w:val="Naglaeno"/>
          <w:rFonts w:ascii="Arial Narrow" w:hAnsi="Arial Narrow" w:cs="Helvetica"/>
          <w:color w:val="333333"/>
          <w:sz w:val="22"/>
          <w:szCs w:val="22"/>
        </w:rPr>
        <w:t>. godine.</w:t>
      </w:r>
    </w:p>
    <w:p w14:paraId="7D1F0FC4" w14:textId="77777777" w:rsidR="00D92011" w:rsidRDefault="00D92011" w:rsidP="00D92011">
      <w:pPr>
        <w:pStyle w:val="StandardWeb"/>
        <w:shd w:val="clear" w:color="auto" w:fill="FFFFFF"/>
        <w:spacing w:before="0" w:beforeAutospacing="0" w:after="0" w:afterAutospacing="0" w:line="300" w:lineRule="atLeast"/>
        <w:jc w:val="both"/>
        <w:rPr>
          <w:rStyle w:val="Naglaeno"/>
          <w:rFonts w:ascii="Arial Narrow" w:hAnsi="Arial Narrow" w:cs="Helvetica"/>
          <w:color w:val="333333"/>
          <w:sz w:val="22"/>
          <w:szCs w:val="22"/>
        </w:rPr>
      </w:pPr>
    </w:p>
    <w:p w14:paraId="19732437" w14:textId="3EA5E3C0" w:rsidR="001D6447" w:rsidRPr="00D92011" w:rsidRDefault="001D6447" w:rsidP="00D92011">
      <w:pPr>
        <w:pStyle w:val="StandardWeb"/>
        <w:shd w:val="clear" w:color="auto" w:fill="FFFFFF"/>
        <w:spacing w:before="0" w:beforeAutospacing="0" w:after="0" w:afterAutospacing="0" w:line="300" w:lineRule="atLeast"/>
        <w:jc w:val="both"/>
        <w:rPr>
          <w:rFonts w:ascii="Arial Narrow" w:hAnsi="Arial Narrow" w:cs="Helvetica"/>
          <w:color w:val="333333"/>
          <w:sz w:val="22"/>
          <w:szCs w:val="22"/>
        </w:rPr>
      </w:pPr>
      <w:r w:rsidRPr="00D92011">
        <w:rPr>
          <w:rStyle w:val="Naglaeno"/>
          <w:rFonts w:ascii="Arial Narrow" w:hAnsi="Arial Narrow" w:cs="Helvetica"/>
          <w:color w:val="333333"/>
          <w:sz w:val="22"/>
          <w:szCs w:val="22"/>
        </w:rPr>
        <w:t>Pozivamo zainteresiranu javnost na sudjelovanje u savjetovanju s javnošću prilikom donošenja ov</w:t>
      </w:r>
      <w:r w:rsidR="00D92011" w:rsidRPr="00D92011">
        <w:rPr>
          <w:rStyle w:val="Naglaeno"/>
          <w:rFonts w:ascii="Arial Narrow" w:hAnsi="Arial Narrow" w:cs="Helvetica"/>
          <w:color w:val="333333"/>
          <w:sz w:val="22"/>
          <w:szCs w:val="22"/>
        </w:rPr>
        <w:t>og</w:t>
      </w:r>
      <w:r w:rsidRPr="00D92011">
        <w:rPr>
          <w:rStyle w:val="Naglaeno"/>
          <w:rFonts w:ascii="Arial Narrow" w:hAnsi="Arial Narrow" w:cs="Helvetica"/>
          <w:color w:val="333333"/>
          <w:sz w:val="22"/>
          <w:szCs w:val="22"/>
        </w:rPr>
        <w:t xml:space="preserve"> </w:t>
      </w:r>
      <w:r w:rsidR="00D92011" w:rsidRPr="00D92011">
        <w:rPr>
          <w:rStyle w:val="Naglaeno"/>
          <w:rFonts w:ascii="Arial Narrow" w:hAnsi="Arial Narrow" w:cs="Helvetica"/>
          <w:color w:val="333333"/>
          <w:sz w:val="22"/>
          <w:szCs w:val="22"/>
        </w:rPr>
        <w:t xml:space="preserve">Pravilnika </w:t>
      </w:r>
      <w:r w:rsidRPr="00D92011">
        <w:rPr>
          <w:rStyle w:val="Naglaeno"/>
          <w:rFonts w:ascii="Arial Narrow" w:hAnsi="Arial Narrow" w:cs="Helvetica"/>
          <w:color w:val="333333"/>
          <w:sz w:val="22"/>
          <w:szCs w:val="22"/>
        </w:rPr>
        <w:t>na način da svoje primjedbe, sugestije i mišljenja pošalju najkasnije do 1</w:t>
      </w:r>
      <w:r w:rsidR="00D92011" w:rsidRPr="00D92011">
        <w:rPr>
          <w:rStyle w:val="Naglaeno"/>
          <w:rFonts w:ascii="Arial Narrow" w:hAnsi="Arial Narrow" w:cs="Helvetica"/>
          <w:color w:val="333333"/>
          <w:sz w:val="22"/>
          <w:szCs w:val="22"/>
        </w:rPr>
        <w:t>0</w:t>
      </w:r>
      <w:r w:rsidRPr="00D92011">
        <w:rPr>
          <w:rStyle w:val="Naglaeno"/>
          <w:rFonts w:ascii="Arial Narrow" w:hAnsi="Arial Narrow" w:cs="Helvetica"/>
          <w:color w:val="333333"/>
          <w:sz w:val="22"/>
          <w:szCs w:val="22"/>
        </w:rPr>
        <w:t>.</w:t>
      </w:r>
      <w:r w:rsidR="00D92011" w:rsidRPr="00D92011">
        <w:rPr>
          <w:rStyle w:val="Naglaeno"/>
          <w:rFonts w:ascii="Arial Narrow" w:hAnsi="Arial Narrow" w:cs="Helvetica"/>
          <w:color w:val="333333"/>
          <w:sz w:val="22"/>
          <w:szCs w:val="22"/>
        </w:rPr>
        <w:t>veljače</w:t>
      </w:r>
      <w:r w:rsidRPr="00D92011">
        <w:rPr>
          <w:rStyle w:val="Naglaeno"/>
          <w:rFonts w:ascii="Arial Narrow" w:hAnsi="Arial Narrow" w:cs="Helvetica"/>
          <w:color w:val="333333"/>
          <w:sz w:val="22"/>
          <w:szCs w:val="22"/>
        </w:rPr>
        <w:t>.</w:t>
      </w:r>
      <w:r w:rsidR="00D92011" w:rsidRPr="00D92011">
        <w:rPr>
          <w:rStyle w:val="Naglaeno"/>
          <w:rFonts w:ascii="Arial Narrow" w:hAnsi="Arial Narrow" w:cs="Helvetica"/>
          <w:color w:val="333333"/>
          <w:sz w:val="22"/>
          <w:szCs w:val="22"/>
        </w:rPr>
        <w:t xml:space="preserve"> </w:t>
      </w:r>
      <w:r w:rsidRPr="00D92011">
        <w:rPr>
          <w:rStyle w:val="Naglaeno"/>
          <w:rFonts w:ascii="Arial Narrow" w:hAnsi="Arial Narrow" w:cs="Helvetica"/>
          <w:color w:val="333333"/>
          <w:sz w:val="22"/>
          <w:szCs w:val="22"/>
        </w:rPr>
        <w:t>202</w:t>
      </w:r>
      <w:r w:rsidR="00D92011" w:rsidRPr="00D92011">
        <w:rPr>
          <w:rStyle w:val="Naglaeno"/>
          <w:rFonts w:ascii="Arial Narrow" w:hAnsi="Arial Narrow" w:cs="Helvetica"/>
          <w:color w:val="333333"/>
          <w:sz w:val="22"/>
          <w:szCs w:val="22"/>
        </w:rPr>
        <w:t>4</w:t>
      </w:r>
      <w:r w:rsidRPr="00D92011">
        <w:rPr>
          <w:rStyle w:val="Naglaeno"/>
          <w:rFonts w:ascii="Arial Narrow" w:hAnsi="Arial Narrow" w:cs="Helvetica"/>
          <w:color w:val="333333"/>
          <w:sz w:val="22"/>
          <w:szCs w:val="22"/>
        </w:rPr>
        <w:t>. godine, putem obrasca za sudjelovanje u savjetovanju, na mail adresu </w:t>
      </w:r>
      <w:hyperlink r:id="rId7" w:history="1">
        <w:r w:rsidRPr="00D92011">
          <w:rPr>
            <w:rStyle w:val="Hiperveza"/>
            <w:rFonts w:ascii="Arial Narrow" w:hAnsi="Arial Narrow" w:cs="Helvetica"/>
            <w:sz w:val="22"/>
            <w:szCs w:val="22"/>
          </w:rPr>
          <w:t>uprava@dj-vodovod.hr</w:t>
        </w:r>
      </w:hyperlink>
      <w:r w:rsidRPr="00D92011">
        <w:rPr>
          <w:rFonts w:ascii="Arial Narrow" w:hAnsi="Arial Narrow" w:cs="Helvetica"/>
          <w:color w:val="333333"/>
          <w:sz w:val="22"/>
          <w:szCs w:val="22"/>
        </w:rPr>
        <w:t xml:space="preserve"> </w:t>
      </w:r>
      <w:r w:rsidRPr="00D92011">
        <w:rPr>
          <w:rStyle w:val="Naglaeno"/>
          <w:rFonts w:ascii="Arial Narrow" w:hAnsi="Arial Narrow" w:cs="Helvetica"/>
          <w:color w:val="333333"/>
          <w:sz w:val="22"/>
          <w:szCs w:val="22"/>
        </w:rPr>
        <w:t> ili na adresu: Đakovački vodovod d.o.o., Bana Jelačića 65,  31400 Đakovo.</w:t>
      </w:r>
    </w:p>
    <w:p w14:paraId="22465C4A" w14:textId="77777777" w:rsidR="00D92011" w:rsidRDefault="00D92011" w:rsidP="00D92011">
      <w:pPr>
        <w:pStyle w:val="StandardWeb"/>
        <w:shd w:val="clear" w:color="auto" w:fill="FFFFFF"/>
        <w:spacing w:before="0" w:beforeAutospacing="0" w:after="0" w:afterAutospacing="0" w:line="300" w:lineRule="atLeast"/>
        <w:jc w:val="both"/>
        <w:rPr>
          <w:rFonts w:ascii="Arial Narrow" w:hAnsi="Arial Narrow" w:cs="Helvetica"/>
          <w:color w:val="333333"/>
          <w:sz w:val="22"/>
          <w:szCs w:val="22"/>
        </w:rPr>
      </w:pPr>
    </w:p>
    <w:p w14:paraId="71411EA1" w14:textId="17C601F9" w:rsidR="001D6447" w:rsidRPr="00D92011" w:rsidRDefault="001D6447" w:rsidP="00D92011">
      <w:pPr>
        <w:pStyle w:val="StandardWeb"/>
        <w:shd w:val="clear" w:color="auto" w:fill="FFFFFF"/>
        <w:spacing w:before="0" w:beforeAutospacing="0" w:after="0" w:afterAutospacing="0" w:line="300" w:lineRule="atLeast"/>
        <w:jc w:val="both"/>
        <w:rPr>
          <w:rFonts w:ascii="Arial Narrow" w:hAnsi="Arial Narrow" w:cs="Helvetica"/>
          <w:color w:val="333333"/>
          <w:sz w:val="22"/>
          <w:szCs w:val="22"/>
        </w:rPr>
      </w:pPr>
      <w:r w:rsidRPr="00D92011">
        <w:rPr>
          <w:rFonts w:ascii="Arial Narrow" w:hAnsi="Arial Narrow" w:cs="Helvetica"/>
          <w:color w:val="333333"/>
          <w:sz w:val="22"/>
          <w:szCs w:val="22"/>
        </w:rPr>
        <w:t xml:space="preserve">Izvješće o savjetovanju s očitovanjima na vaše primjedbe, sugestije i mišljenja i razlozima prihvaćanja/neprihvaćanja vaših prijedloga, izraditi će se najkasnije do </w:t>
      </w:r>
      <w:r w:rsidR="00D92011" w:rsidRPr="00D92011">
        <w:rPr>
          <w:rFonts w:ascii="Arial Narrow" w:hAnsi="Arial Narrow" w:cs="Helvetica"/>
          <w:color w:val="333333"/>
          <w:sz w:val="22"/>
          <w:szCs w:val="22"/>
        </w:rPr>
        <w:t>19</w:t>
      </w:r>
      <w:r w:rsidRPr="00D92011">
        <w:rPr>
          <w:rFonts w:ascii="Arial Narrow" w:hAnsi="Arial Narrow" w:cs="Helvetica"/>
          <w:color w:val="333333"/>
          <w:sz w:val="22"/>
          <w:szCs w:val="22"/>
        </w:rPr>
        <w:t>.</w:t>
      </w:r>
      <w:r w:rsidR="00D92011" w:rsidRPr="00D92011">
        <w:rPr>
          <w:rFonts w:ascii="Arial Narrow" w:hAnsi="Arial Narrow" w:cs="Helvetica"/>
          <w:color w:val="333333"/>
          <w:sz w:val="22"/>
          <w:szCs w:val="22"/>
        </w:rPr>
        <w:t>veljače</w:t>
      </w:r>
      <w:r w:rsidRPr="00D92011">
        <w:rPr>
          <w:rFonts w:ascii="Arial Narrow" w:hAnsi="Arial Narrow" w:cs="Helvetica"/>
          <w:color w:val="333333"/>
          <w:sz w:val="22"/>
          <w:szCs w:val="22"/>
        </w:rPr>
        <w:t>.202</w:t>
      </w:r>
      <w:r w:rsidR="00D92011" w:rsidRPr="00D92011">
        <w:rPr>
          <w:rFonts w:ascii="Arial Narrow" w:hAnsi="Arial Narrow" w:cs="Helvetica"/>
          <w:color w:val="333333"/>
          <w:sz w:val="22"/>
          <w:szCs w:val="22"/>
        </w:rPr>
        <w:t>4</w:t>
      </w:r>
      <w:r w:rsidRPr="00D92011">
        <w:rPr>
          <w:rFonts w:ascii="Arial Narrow" w:hAnsi="Arial Narrow" w:cs="Helvetica"/>
          <w:color w:val="333333"/>
          <w:sz w:val="22"/>
          <w:szCs w:val="22"/>
        </w:rPr>
        <w:t>. i objaviti putem ove internetske stranice.                                                                     </w:t>
      </w:r>
    </w:p>
    <w:p w14:paraId="6A40FFB8" w14:textId="77777777" w:rsidR="001D6447" w:rsidRPr="00D92011" w:rsidRDefault="001D6447" w:rsidP="00D92011">
      <w:pPr>
        <w:jc w:val="both"/>
        <w:rPr>
          <w:rFonts w:ascii="Arial Narrow" w:hAnsi="Arial Narrow"/>
          <w:sz w:val="22"/>
          <w:szCs w:val="22"/>
        </w:rPr>
      </w:pPr>
    </w:p>
    <w:p w14:paraId="732EE8A6" w14:textId="294EB10E" w:rsidR="001D6447" w:rsidRPr="00D92011" w:rsidRDefault="001D6447" w:rsidP="00D92011">
      <w:pPr>
        <w:rPr>
          <w:rFonts w:ascii="Arial Narrow" w:hAnsi="Arial Narrow"/>
          <w:sz w:val="22"/>
          <w:szCs w:val="22"/>
        </w:rPr>
      </w:pPr>
      <w:r w:rsidRPr="00D92011">
        <w:rPr>
          <w:rFonts w:ascii="Arial Narrow" w:hAnsi="Arial Narrow"/>
          <w:sz w:val="22"/>
          <w:szCs w:val="22"/>
        </w:rPr>
        <w:tab/>
      </w:r>
      <w:r w:rsidRPr="00D92011">
        <w:rPr>
          <w:rFonts w:ascii="Arial Narrow" w:hAnsi="Arial Narrow"/>
          <w:sz w:val="22"/>
          <w:szCs w:val="22"/>
        </w:rPr>
        <w:tab/>
      </w:r>
      <w:r w:rsidRPr="00D92011">
        <w:rPr>
          <w:rFonts w:ascii="Arial Narrow" w:hAnsi="Arial Narrow"/>
          <w:sz w:val="22"/>
          <w:szCs w:val="22"/>
        </w:rPr>
        <w:tab/>
      </w:r>
      <w:r w:rsidRPr="00D92011">
        <w:rPr>
          <w:rFonts w:ascii="Arial Narrow" w:hAnsi="Arial Narrow"/>
          <w:sz w:val="22"/>
          <w:szCs w:val="22"/>
        </w:rPr>
        <w:tab/>
      </w:r>
      <w:r w:rsidRPr="00D92011">
        <w:rPr>
          <w:rFonts w:ascii="Arial Narrow" w:hAnsi="Arial Narrow"/>
          <w:sz w:val="22"/>
          <w:szCs w:val="22"/>
        </w:rPr>
        <w:tab/>
        <w:t>Služb</w:t>
      </w:r>
      <w:r w:rsidR="00366FF5">
        <w:rPr>
          <w:rFonts w:ascii="Arial Narrow" w:hAnsi="Arial Narrow"/>
          <w:sz w:val="22"/>
          <w:szCs w:val="22"/>
        </w:rPr>
        <w:t>e</w:t>
      </w:r>
      <w:r w:rsidRPr="00D92011">
        <w:rPr>
          <w:rFonts w:ascii="Arial Narrow" w:hAnsi="Arial Narrow"/>
          <w:sz w:val="22"/>
          <w:szCs w:val="22"/>
        </w:rPr>
        <w:t>nik za informiranje</w:t>
      </w:r>
    </w:p>
    <w:p w14:paraId="73CFA99D" w14:textId="380E12C0" w:rsidR="006F1E35" w:rsidRPr="00D92011" w:rsidRDefault="001D6447" w:rsidP="00D92011">
      <w:pPr>
        <w:rPr>
          <w:rFonts w:ascii="Arial Narrow" w:hAnsi="Arial Narrow"/>
          <w:sz w:val="22"/>
          <w:szCs w:val="22"/>
        </w:rPr>
      </w:pPr>
      <w:r w:rsidRPr="00D92011">
        <w:rPr>
          <w:rFonts w:ascii="Arial Narrow" w:hAnsi="Arial Narrow"/>
          <w:sz w:val="22"/>
          <w:szCs w:val="22"/>
        </w:rPr>
        <w:tab/>
      </w:r>
      <w:r w:rsidRPr="00D92011">
        <w:rPr>
          <w:rFonts w:ascii="Arial Narrow" w:hAnsi="Arial Narrow"/>
          <w:sz w:val="22"/>
          <w:szCs w:val="22"/>
        </w:rPr>
        <w:tab/>
      </w:r>
      <w:r w:rsidRPr="00D92011">
        <w:rPr>
          <w:rFonts w:ascii="Arial Narrow" w:hAnsi="Arial Narrow"/>
          <w:sz w:val="22"/>
          <w:szCs w:val="22"/>
        </w:rPr>
        <w:tab/>
      </w:r>
      <w:r w:rsidRPr="00D92011">
        <w:rPr>
          <w:rFonts w:ascii="Arial Narrow" w:hAnsi="Arial Narrow"/>
          <w:sz w:val="22"/>
          <w:szCs w:val="22"/>
        </w:rPr>
        <w:tab/>
      </w:r>
      <w:r w:rsidRPr="00D92011">
        <w:rPr>
          <w:rFonts w:ascii="Arial Narrow" w:hAnsi="Arial Narrow"/>
          <w:sz w:val="22"/>
          <w:szCs w:val="22"/>
        </w:rPr>
        <w:tab/>
        <w:t>Mirela Vuković</w:t>
      </w:r>
      <w:r w:rsidR="00F05186" w:rsidRPr="00D92011">
        <w:rPr>
          <w:rFonts w:ascii="Arial Narrow" w:hAnsi="Arial Narrow"/>
          <w:noProof/>
          <w:sz w:val="22"/>
          <w:szCs w:val="22"/>
        </w:rPr>
        <w:drawing>
          <wp:anchor distT="0" distB="0" distL="114300" distR="114300" simplePos="0" relativeHeight="251657728" behindDoc="1" locked="1" layoutInCell="1" allowOverlap="0" wp14:anchorId="00AAE0B4" wp14:editId="367B05D3">
            <wp:simplePos x="0" y="0"/>
            <wp:positionH relativeFrom="column">
              <wp:posOffset>-1371600</wp:posOffset>
            </wp:positionH>
            <wp:positionV relativeFrom="page">
              <wp:posOffset>683895</wp:posOffset>
            </wp:positionV>
            <wp:extent cx="1216025" cy="9144000"/>
            <wp:effectExtent l="0" t="0" r="3175" b="0"/>
            <wp:wrapNone/>
            <wp:docPr id="4" name="Slika 4" descr="vodov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odovo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F213CA" w14:textId="77EDDD28" w:rsidR="0038130F" w:rsidRPr="00D92011" w:rsidRDefault="0038130F" w:rsidP="0038130F">
      <w:pPr>
        <w:tabs>
          <w:tab w:val="left" w:pos="5565"/>
        </w:tabs>
        <w:rPr>
          <w:rFonts w:ascii="Arial Narrow" w:hAnsi="Arial Narrow"/>
          <w:sz w:val="22"/>
          <w:szCs w:val="22"/>
        </w:rPr>
      </w:pPr>
      <w:r w:rsidRPr="00D92011">
        <w:rPr>
          <w:rFonts w:ascii="Arial Narrow" w:hAnsi="Arial Narrow"/>
          <w:sz w:val="22"/>
          <w:szCs w:val="22"/>
        </w:rPr>
        <w:tab/>
      </w:r>
    </w:p>
    <w:sectPr w:rsidR="0038130F" w:rsidRPr="00D92011" w:rsidSect="00453F1A">
      <w:footerReference w:type="default" r:id="rId9"/>
      <w:pgSz w:w="11906" w:h="16838" w:code="9"/>
      <w:pgMar w:top="539" w:right="1418" w:bottom="312" w:left="269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EAEF4" w14:textId="77777777" w:rsidR="00453F1A" w:rsidRDefault="00453F1A" w:rsidP="00792817">
      <w:r>
        <w:separator/>
      </w:r>
    </w:p>
  </w:endnote>
  <w:endnote w:type="continuationSeparator" w:id="0">
    <w:p w14:paraId="51BF4FB0" w14:textId="77777777" w:rsidR="00453F1A" w:rsidRDefault="00453F1A" w:rsidP="00792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701E6" w14:textId="77777777" w:rsidR="00792817" w:rsidRDefault="00792817" w:rsidP="00792817">
    <w:pPr>
      <w:autoSpaceDE w:val="0"/>
      <w:autoSpaceDN w:val="0"/>
      <w:adjustRightInd w:val="0"/>
      <w:ind w:right="-288"/>
      <w:jc w:val="center"/>
      <w:rPr>
        <w:rFonts w:ascii="Arial" w:hAnsi="Arial" w:cs="Arial"/>
        <w:b/>
        <w:sz w:val="14"/>
        <w:szCs w:val="14"/>
      </w:rPr>
    </w:pPr>
  </w:p>
  <w:p w14:paraId="0970ABB3" w14:textId="77777777" w:rsidR="00792817" w:rsidRPr="00A34FC9" w:rsidRDefault="00F05186" w:rsidP="00792817">
    <w:pPr>
      <w:autoSpaceDE w:val="0"/>
      <w:autoSpaceDN w:val="0"/>
      <w:adjustRightInd w:val="0"/>
      <w:ind w:left="-1843" w:right="-288" w:firstLine="142"/>
      <w:jc w:val="center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74B5576" wp14:editId="601A5938">
              <wp:simplePos x="0" y="0"/>
              <wp:positionH relativeFrom="column">
                <wp:posOffset>-1283335</wp:posOffset>
              </wp:positionH>
              <wp:positionV relativeFrom="paragraph">
                <wp:posOffset>-45720</wp:posOffset>
              </wp:positionV>
              <wp:extent cx="6829425" cy="0"/>
              <wp:effectExtent l="12065" t="11430" r="6985" b="762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29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1C176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01.05pt;margin-top:-3.6pt;width:537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"/>
          </w:pict>
        </mc:Fallback>
      </mc:AlternateContent>
    </w:r>
    <w:r w:rsidR="00792817" w:rsidRPr="00A34FC9">
      <w:rPr>
        <w:rFonts w:ascii="Arial" w:hAnsi="Arial" w:cs="Arial"/>
        <w:b/>
        <w:sz w:val="14"/>
        <w:szCs w:val="14"/>
      </w:rPr>
      <w:t>Bana Josipa Jelačića 65,31400 Đakovo, tel. +385 31/813 564 (centrala) – 811 773</w:t>
    </w:r>
    <w:r w:rsidR="00792817">
      <w:rPr>
        <w:rFonts w:ascii="Arial" w:hAnsi="Arial" w:cs="Arial"/>
        <w:b/>
        <w:sz w:val="14"/>
        <w:szCs w:val="14"/>
      </w:rPr>
      <w:t xml:space="preserve"> </w:t>
    </w:r>
    <w:r w:rsidR="00792817" w:rsidRPr="00A34FC9">
      <w:rPr>
        <w:rFonts w:ascii="Arial" w:hAnsi="Arial" w:cs="Arial"/>
        <w:b/>
        <w:sz w:val="14"/>
        <w:szCs w:val="14"/>
      </w:rPr>
      <w:t>(centrala) -818 295, Fax. 031/812</w:t>
    </w:r>
    <w:r w:rsidR="00792817">
      <w:rPr>
        <w:rFonts w:ascii="Arial" w:hAnsi="Arial" w:cs="Arial"/>
        <w:b/>
        <w:sz w:val="14"/>
        <w:szCs w:val="14"/>
      </w:rPr>
      <w:t xml:space="preserve"> </w:t>
    </w:r>
    <w:r w:rsidR="00792817" w:rsidRPr="00A34FC9">
      <w:rPr>
        <w:rFonts w:ascii="Arial" w:hAnsi="Arial" w:cs="Arial"/>
        <w:b/>
        <w:sz w:val="14"/>
        <w:szCs w:val="14"/>
      </w:rPr>
      <w:t>320 • e-mail: dj.vodovod@inet.hr</w:t>
    </w:r>
  </w:p>
  <w:p w14:paraId="4277AF05" w14:textId="77777777" w:rsidR="00792817" w:rsidRPr="00A34FC9" w:rsidRDefault="00792817" w:rsidP="00792817">
    <w:pPr>
      <w:autoSpaceDE w:val="0"/>
      <w:autoSpaceDN w:val="0"/>
      <w:adjustRightInd w:val="0"/>
      <w:ind w:left="-1843" w:right="-288" w:firstLine="142"/>
      <w:jc w:val="center"/>
      <w:rPr>
        <w:rFonts w:ascii="Arial" w:hAnsi="Arial" w:cs="Arial"/>
        <w:b/>
        <w:sz w:val="14"/>
        <w:szCs w:val="14"/>
      </w:rPr>
    </w:pPr>
    <w:r w:rsidRPr="00A34FC9">
      <w:rPr>
        <w:rFonts w:ascii="Arial" w:hAnsi="Arial" w:cs="Arial"/>
        <w:b/>
        <w:sz w:val="14"/>
        <w:szCs w:val="14"/>
      </w:rPr>
      <w:t>D</w:t>
    </w:r>
    <w:r>
      <w:rPr>
        <w:rFonts w:ascii="Arial" w:hAnsi="Arial" w:cs="Arial"/>
        <w:b/>
        <w:sz w:val="14"/>
        <w:szCs w:val="14"/>
      </w:rPr>
      <w:t>r</w:t>
    </w:r>
    <w:r w:rsidRPr="00A34FC9">
      <w:rPr>
        <w:rFonts w:ascii="Arial" w:hAnsi="Arial" w:cs="Arial"/>
        <w:b/>
        <w:sz w:val="14"/>
        <w:szCs w:val="14"/>
      </w:rPr>
      <w:t>uštvo je upisano u sudski registar kod Trgovačkog suda u Osijeku pod MBS. 0300579</w:t>
    </w:r>
    <w:r>
      <w:rPr>
        <w:rFonts w:ascii="Arial" w:hAnsi="Arial" w:cs="Arial"/>
        <w:b/>
        <w:sz w:val="14"/>
        <w:szCs w:val="14"/>
      </w:rPr>
      <w:t>7</w:t>
    </w:r>
    <w:r w:rsidRPr="00A34FC9">
      <w:rPr>
        <w:rFonts w:ascii="Arial" w:hAnsi="Arial" w:cs="Arial"/>
        <w:b/>
        <w:sz w:val="14"/>
        <w:szCs w:val="14"/>
      </w:rPr>
      <w:t xml:space="preserve">0  </w:t>
    </w:r>
  </w:p>
  <w:p w14:paraId="0482271D" w14:textId="77777777" w:rsidR="00792817" w:rsidRPr="00A34FC9" w:rsidRDefault="00792817" w:rsidP="00792817">
    <w:pPr>
      <w:autoSpaceDE w:val="0"/>
      <w:autoSpaceDN w:val="0"/>
      <w:adjustRightInd w:val="0"/>
      <w:ind w:left="-1843" w:right="-288" w:firstLine="142"/>
      <w:jc w:val="center"/>
      <w:rPr>
        <w:rFonts w:ascii="Arial" w:hAnsi="Arial" w:cs="Arial"/>
        <w:b/>
        <w:sz w:val="14"/>
        <w:szCs w:val="14"/>
      </w:rPr>
    </w:pPr>
    <w:r w:rsidRPr="00A34FC9">
      <w:rPr>
        <w:rFonts w:ascii="Arial" w:hAnsi="Arial" w:cs="Arial"/>
        <w:b/>
        <w:sz w:val="14"/>
        <w:szCs w:val="14"/>
      </w:rPr>
      <w:t>Uprava:</w:t>
    </w:r>
    <w:r w:rsidR="00F34DB4">
      <w:rPr>
        <w:rFonts w:ascii="Arial" w:hAnsi="Arial" w:cs="Arial"/>
        <w:b/>
        <w:sz w:val="14"/>
        <w:szCs w:val="14"/>
      </w:rPr>
      <w:t xml:space="preserve"> Ivan Kočiš, dipl. ing. </w:t>
    </w:r>
    <w:r w:rsidR="00C40721">
      <w:rPr>
        <w:rFonts w:ascii="Arial" w:hAnsi="Arial" w:cs="Arial"/>
        <w:b/>
        <w:sz w:val="14"/>
        <w:szCs w:val="14"/>
      </w:rPr>
      <w:t>e</w:t>
    </w:r>
    <w:r w:rsidR="00F34DB4">
      <w:rPr>
        <w:rFonts w:ascii="Arial" w:hAnsi="Arial" w:cs="Arial"/>
        <w:b/>
        <w:sz w:val="14"/>
        <w:szCs w:val="14"/>
      </w:rPr>
      <w:t>l.</w:t>
    </w:r>
    <w:r w:rsidRPr="00A34FC9">
      <w:rPr>
        <w:rFonts w:ascii="Arial" w:hAnsi="Arial" w:cs="Arial"/>
        <w:b/>
        <w:sz w:val="14"/>
        <w:szCs w:val="14"/>
      </w:rPr>
      <w:t xml:space="preserve"> • Temeljni kap</w:t>
    </w:r>
    <w:r>
      <w:rPr>
        <w:rFonts w:ascii="Arial" w:hAnsi="Arial" w:cs="Arial"/>
        <w:b/>
        <w:sz w:val="14"/>
        <w:szCs w:val="14"/>
      </w:rPr>
      <w:t>ital društva : 96.227.800,00  Kn</w:t>
    </w:r>
  </w:p>
  <w:p w14:paraId="10234447" w14:textId="77777777" w:rsidR="00792817" w:rsidRPr="00792817" w:rsidRDefault="0000615F" w:rsidP="00792817">
    <w:pPr>
      <w:autoSpaceDE w:val="0"/>
      <w:autoSpaceDN w:val="0"/>
      <w:adjustRightInd w:val="0"/>
      <w:ind w:left="-1843" w:right="-288" w:firstLine="142"/>
      <w:jc w:val="center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sz w:val="14"/>
        <w:szCs w:val="14"/>
      </w:rPr>
      <w:t>IBAN</w:t>
    </w:r>
    <w:r w:rsidR="00792817" w:rsidRPr="00A34FC9">
      <w:rPr>
        <w:rFonts w:ascii="Arial" w:hAnsi="Arial" w:cs="Arial"/>
        <w:b/>
        <w:sz w:val="14"/>
        <w:szCs w:val="14"/>
      </w:rPr>
      <w:t xml:space="preserve">: </w:t>
    </w:r>
    <w:r w:rsidR="00C241A1">
      <w:rPr>
        <w:rFonts w:ascii="Arial" w:hAnsi="Arial" w:cs="Arial"/>
        <w:b/>
        <w:sz w:val="14"/>
        <w:szCs w:val="14"/>
      </w:rPr>
      <w:t>HR63</w:t>
    </w:r>
    <w:r w:rsidR="00792817" w:rsidRPr="00A34FC9">
      <w:rPr>
        <w:rFonts w:ascii="Arial" w:hAnsi="Arial" w:cs="Arial"/>
        <w:b/>
        <w:sz w:val="14"/>
        <w:szCs w:val="14"/>
      </w:rPr>
      <w:t>2</w:t>
    </w:r>
    <w:r w:rsidR="00792817">
      <w:rPr>
        <w:rFonts w:ascii="Arial" w:hAnsi="Arial" w:cs="Arial"/>
        <w:b/>
        <w:sz w:val="14"/>
        <w:szCs w:val="14"/>
      </w:rPr>
      <w:t>500009</w:t>
    </w:r>
    <w:r w:rsidR="00792817" w:rsidRPr="00A34FC9">
      <w:rPr>
        <w:rFonts w:ascii="Arial" w:hAnsi="Arial" w:cs="Arial"/>
        <w:b/>
        <w:sz w:val="14"/>
        <w:szCs w:val="14"/>
      </w:rPr>
      <w:t xml:space="preserve">1102020873 kod </w:t>
    </w:r>
    <w:proofErr w:type="spellStart"/>
    <w:r w:rsidR="00F34DB4">
      <w:rPr>
        <w:rFonts w:ascii="Arial" w:hAnsi="Arial" w:cs="Arial"/>
        <w:b/>
        <w:sz w:val="14"/>
        <w:szCs w:val="14"/>
      </w:rPr>
      <w:t>Addiko</w:t>
    </w:r>
    <w:proofErr w:type="spellEnd"/>
    <w:r w:rsidR="00792817">
      <w:rPr>
        <w:rFonts w:ascii="Arial" w:hAnsi="Arial" w:cs="Arial"/>
        <w:b/>
        <w:sz w:val="14"/>
        <w:szCs w:val="14"/>
      </w:rPr>
      <w:t xml:space="preserve"> banke</w:t>
    </w:r>
    <w:r w:rsidR="00792817" w:rsidRPr="00A34FC9">
      <w:rPr>
        <w:rFonts w:ascii="Arial" w:hAnsi="Arial" w:cs="Arial"/>
        <w:b/>
        <w:sz w:val="14"/>
        <w:szCs w:val="14"/>
      </w:rPr>
      <w:t xml:space="preserve"> • </w:t>
    </w:r>
    <w:r w:rsidR="002A1B13">
      <w:rPr>
        <w:rFonts w:ascii="Arial" w:hAnsi="Arial" w:cs="Arial"/>
        <w:b/>
        <w:sz w:val="14"/>
        <w:szCs w:val="14"/>
      </w:rPr>
      <w:t>HR5223600001102680108</w:t>
    </w:r>
    <w:r w:rsidR="00792817">
      <w:rPr>
        <w:rFonts w:ascii="Arial" w:hAnsi="Arial" w:cs="Arial"/>
        <w:b/>
        <w:sz w:val="14"/>
        <w:szCs w:val="14"/>
      </w:rPr>
      <w:t xml:space="preserve"> kod </w:t>
    </w:r>
    <w:r w:rsidR="002A1B13">
      <w:rPr>
        <w:rFonts w:ascii="Arial" w:hAnsi="Arial" w:cs="Arial"/>
        <w:b/>
        <w:sz w:val="14"/>
        <w:szCs w:val="14"/>
      </w:rPr>
      <w:t>Zagrebačke</w:t>
    </w:r>
    <w:r w:rsidR="00C241A1">
      <w:rPr>
        <w:rFonts w:ascii="Arial" w:hAnsi="Arial" w:cs="Arial"/>
        <w:b/>
        <w:sz w:val="14"/>
        <w:szCs w:val="14"/>
      </w:rPr>
      <w:t xml:space="preserve"> Banke</w:t>
    </w:r>
  </w:p>
  <w:p w14:paraId="33FF08DF" w14:textId="77777777" w:rsidR="00792817" w:rsidRDefault="00792817" w:rsidP="0079281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8513E" w14:textId="77777777" w:rsidR="00453F1A" w:rsidRDefault="00453F1A" w:rsidP="00792817">
      <w:r>
        <w:separator/>
      </w:r>
    </w:p>
  </w:footnote>
  <w:footnote w:type="continuationSeparator" w:id="0">
    <w:p w14:paraId="57EEF300" w14:textId="77777777" w:rsidR="00453F1A" w:rsidRDefault="00453F1A" w:rsidP="007928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447"/>
    <w:rsid w:val="0000615F"/>
    <w:rsid w:val="000155BF"/>
    <w:rsid w:val="00124EC7"/>
    <w:rsid w:val="001C380B"/>
    <w:rsid w:val="001C712E"/>
    <w:rsid w:val="001D6447"/>
    <w:rsid w:val="00235D69"/>
    <w:rsid w:val="00243469"/>
    <w:rsid w:val="002A1B13"/>
    <w:rsid w:val="00366FF5"/>
    <w:rsid w:val="0038130F"/>
    <w:rsid w:val="004050A0"/>
    <w:rsid w:val="00411179"/>
    <w:rsid w:val="00453F1A"/>
    <w:rsid w:val="004676C5"/>
    <w:rsid w:val="004E23D8"/>
    <w:rsid w:val="00523B5D"/>
    <w:rsid w:val="005361A9"/>
    <w:rsid w:val="00627B41"/>
    <w:rsid w:val="006474CE"/>
    <w:rsid w:val="006A487B"/>
    <w:rsid w:val="006E2FD6"/>
    <w:rsid w:val="006F1E35"/>
    <w:rsid w:val="006F2C6E"/>
    <w:rsid w:val="00771A10"/>
    <w:rsid w:val="00792817"/>
    <w:rsid w:val="00820514"/>
    <w:rsid w:val="008427A2"/>
    <w:rsid w:val="00894112"/>
    <w:rsid w:val="008B5072"/>
    <w:rsid w:val="008C7336"/>
    <w:rsid w:val="008F69DB"/>
    <w:rsid w:val="00930B7D"/>
    <w:rsid w:val="009C5B55"/>
    <w:rsid w:val="00A26D70"/>
    <w:rsid w:val="00A34FC9"/>
    <w:rsid w:val="00B957A2"/>
    <w:rsid w:val="00BB5AF2"/>
    <w:rsid w:val="00C119B7"/>
    <w:rsid w:val="00C241A1"/>
    <w:rsid w:val="00C40721"/>
    <w:rsid w:val="00CD1183"/>
    <w:rsid w:val="00D92011"/>
    <w:rsid w:val="00F05186"/>
    <w:rsid w:val="00F34DB4"/>
    <w:rsid w:val="00F57A96"/>
    <w:rsid w:val="00FD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242D0A"/>
  <w15:docId w15:val="{32625B9F-0AD3-4454-BEF2-1C3AD9165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rsid w:val="004676C5"/>
    <w:rPr>
      <w:color w:val="0000FF"/>
      <w:u w:val="single"/>
    </w:rPr>
  </w:style>
  <w:style w:type="paragraph" w:styleId="Tekstbalonia">
    <w:name w:val="Balloon Text"/>
    <w:basedOn w:val="Normal"/>
    <w:semiHidden/>
    <w:rsid w:val="00820514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rsid w:val="0079281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792817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79281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792817"/>
    <w:rPr>
      <w:sz w:val="24"/>
      <w:szCs w:val="24"/>
    </w:rPr>
  </w:style>
  <w:style w:type="paragraph" w:styleId="StandardWeb">
    <w:name w:val="Normal (Web)"/>
    <w:basedOn w:val="Normal"/>
    <w:uiPriority w:val="99"/>
    <w:semiHidden/>
    <w:unhideWhenUsed/>
    <w:rsid w:val="001D6447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1D6447"/>
    <w:rPr>
      <w:b/>
      <w:bCs/>
    </w:rPr>
  </w:style>
  <w:style w:type="character" w:styleId="Nerijeenospominjanje">
    <w:name w:val="Unresolved Mention"/>
    <w:basedOn w:val="Zadanifontodlomka"/>
    <w:uiPriority w:val="99"/>
    <w:semiHidden/>
    <w:unhideWhenUsed/>
    <w:rsid w:val="008C73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mailto:uprava@dj-vodovod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j-vodovod.hr/wp-content/uploads/2021/12/PRAVILNIK-O-PREVEDBI-POSTUPKA-JEDNOSTAVNE-NABAVE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Desktop\Memorandum1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Memorandum1</Template>
  <TotalTime>0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MIRELA VUKOVIĆ</cp:lastModifiedBy>
  <cp:revision>2</cp:revision>
  <cp:lastPrinted>2011-08-22T10:34:00Z</cp:lastPrinted>
  <dcterms:created xsi:type="dcterms:W3CDTF">2024-01-11T10:30:00Z</dcterms:created>
  <dcterms:modified xsi:type="dcterms:W3CDTF">2024-01-11T10:30:00Z</dcterms:modified>
</cp:coreProperties>
</file>