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5A758" w14:textId="77777777" w:rsidR="007F1FE4" w:rsidRPr="008C5392" w:rsidRDefault="00B02ECF" w:rsidP="00B02ECF">
      <w:pPr>
        <w:spacing w:after="0"/>
        <w:rPr>
          <w:rFonts w:asciiTheme="majorHAnsi" w:hAnsiTheme="majorHAnsi" w:cs="Arial"/>
          <w:b/>
          <w:i/>
        </w:rPr>
      </w:pPr>
      <w:r w:rsidRPr="008C5392">
        <w:rPr>
          <w:rFonts w:asciiTheme="majorHAnsi" w:hAnsiTheme="majorHAnsi" w:cs="Arial"/>
          <w:b/>
          <w:i/>
        </w:rPr>
        <w:t>ĐAKOVAČKI VODOVOD d.o.o.</w:t>
      </w:r>
    </w:p>
    <w:p w14:paraId="4AD17F29" w14:textId="77777777" w:rsidR="00B02ECF" w:rsidRPr="008C5392" w:rsidRDefault="00B02ECF" w:rsidP="00B02ECF">
      <w:pPr>
        <w:spacing w:after="0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>Bana Jelačića 65</w:t>
      </w:r>
      <w:r w:rsidR="00B23F1E" w:rsidRPr="008C5392">
        <w:rPr>
          <w:rFonts w:asciiTheme="majorHAnsi" w:hAnsiTheme="majorHAnsi" w:cs="Arial"/>
          <w:i/>
        </w:rPr>
        <w:t>,</w:t>
      </w:r>
      <w:r w:rsidR="006B6CEA" w:rsidRPr="008C5392">
        <w:rPr>
          <w:rFonts w:asciiTheme="majorHAnsi" w:hAnsiTheme="majorHAnsi" w:cs="Arial"/>
          <w:i/>
        </w:rPr>
        <w:t xml:space="preserve"> </w:t>
      </w:r>
      <w:r w:rsidRPr="008C5392">
        <w:rPr>
          <w:rFonts w:asciiTheme="majorHAnsi" w:hAnsiTheme="majorHAnsi" w:cs="Arial"/>
          <w:i/>
        </w:rPr>
        <w:t>31 400 Đakovo</w:t>
      </w:r>
    </w:p>
    <w:p w14:paraId="75120BCD" w14:textId="57502E5B" w:rsidR="00FE48FE" w:rsidRPr="008C5392" w:rsidRDefault="00FE48FE" w:rsidP="00B02ECF">
      <w:pPr>
        <w:spacing w:after="0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>Đakovo,</w:t>
      </w:r>
      <w:r w:rsidR="008C5392" w:rsidRPr="008C5392">
        <w:rPr>
          <w:rFonts w:asciiTheme="majorHAnsi" w:hAnsiTheme="majorHAnsi" w:cs="Arial"/>
          <w:i/>
        </w:rPr>
        <w:t>04.04.2024.</w:t>
      </w:r>
    </w:p>
    <w:p w14:paraId="77F068DE" w14:textId="3BA9E085" w:rsidR="00350851" w:rsidRPr="008C5392" w:rsidRDefault="00350851" w:rsidP="00B02ECF">
      <w:pPr>
        <w:spacing w:after="0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>KLASA:</w:t>
      </w:r>
      <w:r w:rsidR="00B71166">
        <w:rPr>
          <w:rFonts w:asciiTheme="majorHAnsi" w:hAnsiTheme="majorHAnsi" w:cs="Arial"/>
          <w:i/>
        </w:rPr>
        <w:t>406-01/24-06/02</w:t>
      </w:r>
    </w:p>
    <w:p w14:paraId="09758D09" w14:textId="0D5F1F99" w:rsidR="00350851" w:rsidRPr="008C5392" w:rsidRDefault="00350851" w:rsidP="00B02ECF">
      <w:pPr>
        <w:spacing w:after="0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>URBROJ:</w:t>
      </w:r>
      <w:r w:rsidR="00B71166">
        <w:rPr>
          <w:rFonts w:asciiTheme="majorHAnsi" w:hAnsiTheme="majorHAnsi" w:cs="Arial"/>
          <w:i/>
        </w:rPr>
        <w:t>2121-30-02-06/01-24-0</w:t>
      </w:r>
      <w:r w:rsidR="005800C8">
        <w:rPr>
          <w:rFonts w:asciiTheme="majorHAnsi" w:hAnsiTheme="majorHAnsi" w:cs="Arial"/>
          <w:i/>
        </w:rPr>
        <w:t>5</w:t>
      </w:r>
    </w:p>
    <w:p w14:paraId="6B792CAF" w14:textId="77777777" w:rsidR="006B6CEA" w:rsidRPr="008C5392" w:rsidRDefault="00B23F1E" w:rsidP="00B23F1E">
      <w:pPr>
        <w:spacing w:after="0"/>
        <w:jc w:val="center"/>
        <w:rPr>
          <w:rFonts w:asciiTheme="majorHAnsi" w:hAnsiTheme="majorHAnsi" w:cs="Arial"/>
          <w:b/>
          <w:i/>
        </w:rPr>
      </w:pPr>
      <w:r w:rsidRPr="008C5392">
        <w:rPr>
          <w:rFonts w:asciiTheme="majorHAnsi" w:hAnsiTheme="majorHAnsi" w:cs="Arial"/>
          <w:b/>
          <w:i/>
        </w:rPr>
        <w:t>OBJAVLJUJE</w:t>
      </w:r>
    </w:p>
    <w:p w14:paraId="7B42938B" w14:textId="462FE976" w:rsidR="00E4687B" w:rsidRPr="008C5392" w:rsidRDefault="00404FFB" w:rsidP="00B23F1E">
      <w:pPr>
        <w:spacing w:after="0"/>
        <w:jc w:val="center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>JAVNO NADMETANJE</w:t>
      </w:r>
      <w:r w:rsidR="00B23F1E" w:rsidRPr="008C5392">
        <w:rPr>
          <w:rFonts w:asciiTheme="majorHAnsi" w:hAnsiTheme="majorHAnsi" w:cs="Arial"/>
          <w:i/>
        </w:rPr>
        <w:t xml:space="preserve"> ZA </w:t>
      </w:r>
      <w:r w:rsidR="00E4687B" w:rsidRPr="008C5392">
        <w:rPr>
          <w:rFonts w:asciiTheme="majorHAnsi" w:hAnsiTheme="majorHAnsi" w:cs="Arial"/>
          <w:i/>
        </w:rPr>
        <w:t>ZAKUP POSLOVNOG PROSTORA (</w:t>
      </w:r>
      <w:r w:rsidR="00937933" w:rsidRPr="008C5392">
        <w:rPr>
          <w:rFonts w:asciiTheme="majorHAnsi" w:hAnsiTheme="majorHAnsi" w:cs="Arial"/>
          <w:i/>
        </w:rPr>
        <w:t>300</w:t>
      </w:r>
      <w:r w:rsidR="00E4687B" w:rsidRPr="008C5392">
        <w:rPr>
          <w:rFonts w:asciiTheme="majorHAnsi" w:hAnsiTheme="majorHAnsi" w:cs="Arial"/>
          <w:i/>
        </w:rPr>
        <w:t>m²)</w:t>
      </w:r>
    </w:p>
    <w:p w14:paraId="22B42A77" w14:textId="1BA34716" w:rsidR="00B23F1E" w:rsidRPr="008C5392" w:rsidRDefault="00E4687B" w:rsidP="00B23F1E">
      <w:pPr>
        <w:spacing w:after="0"/>
        <w:jc w:val="center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 xml:space="preserve"> ULICA MAKARSKA 7, 31 400 ĐAKOVO ZA 202</w:t>
      </w:r>
      <w:r w:rsidR="00CA04E0" w:rsidRPr="008C5392">
        <w:rPr>
          <w:rFonts w:asciiTheme="majorHAnsi" w:hAnsiTheme="majorHAnsi" w:cs="Arial"/>
          <w:i/>
        </w:rPr>
        <w:t>4</w:t>
      </w:r>
      <w:r w:rsidRPr="008C5392">
        <w:rPr>
          <w:rFonts w:asciiTheme="majorHAnsi" w:hAnsiTheme="majorHAnsi" w:cs="Arial"/>
          <w:i/>
        </w:rPr>
        <w:t>.GOD.,</w:t>
      </w:r>
    </w:p>
    <w:p w14:paraId="74CDD87D" w14:textId="77777777" w:rsidR="00B23F1E" w:rsidRPr="008C5392" w:rsidRDefault="00B23F1E" w:rsidP="00B23F1E">
      <w:pPr>
        <w:spacing w:after="0"/>
        <w:jc w:val="center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>PRIKLUPLJANJEM PISANIH PONUDA</w:t>
      </w:r>
    </w:p>
    <w:p w14:paraId="02B77206" w14:textId="11C399C9" w:rsidR="00B23F1E" w:rsidRPr="008C5392" w:rsidRDefault="006419FD" w:rsidP="00DF25F7">
      <w:pPr>
        <w:spacing w:after="0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 xml:space="preserve"> </w:t>
      </w: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678"/>
        <w:gridCol w:w="5696"/>
        <w:gridCol w:w="2806"/>
      </w:tblGrid>
      <w:tr w:rsidR="00E4687B" w:rsidRPr="008C5392" w14:paraId="1D063271" w14:textId="77777777" w:rsidTr="008C5392">
        <w:tc>
          <w:tcPr>
            <w:tcW w:w="678" w:type="dxa"/>
          </w:tcPr>
          <w:p w14:paraId="529DFE2F" w14:textId="77777777" w:rsidR="00E4687B" w:rsidRPr="008C5392" w:rsidRDefault="00E4687B" w:rsidP="004C3BF3">
            <w:pPr>
              <w:rPr>
                <w:rFonts w:asciiTheme="majorHAnsi" w:hAnsiTheme="majorHAnsi"/>
                <w:i/>
              </w:rPr>
            </w:pPr>
            <w:r w:rsidRPr="008C5392">
              <w:rPr>
                <w:rFonts w:asciiTheme="majorHAnsi" w:hAnsiTheme="majorHAnsi"/>
                <w:i/>
              </w:rPr>
              <w:t>R.br.</w:t>
            </w:r>
          </w:p>
        </w:tc>
        <w:tc>
          <w:tcPr>
            <w:tcW w:w="5696" w:type="dxa"/>
          </w:tcPr>
          <w:p w14:paraId="122D3F26" w14:textId="77777777" w:rsidR="00E4687B" w:rsidRPr="008C5392" w:rsidRDefault="00E4687B" w:rsidP="004C3BF3">
            <w:pPr>
              <w:jc w:val="center"/>
              <w:rPr>
                <w:rFonts w:asciiTheme="majorHAnsi" w:hAnsiTheme="majorHAnsi"/>
                <w:i/>
              </w:rPr>
            </w:pPr>
            <w:r w:rsidRPr="008C5392">
              <w:rPr>
                <w:rFonts w:asciiTheme="majorHAnsi" w:hAnsiTheme="majorHAnsi"/>
                <w:i/>
              </w:rPr>
              <w:t>NAZIV OSNOVNOG SREDSTVA</w:t>
            </w:r>
          </w:p>
        </w:tc>
        <w:tc>
          <w:tcPr>
            <w:tcW w:w="2806" w:type="dxa"/>
          </w:tcPr>
          <w:p w14:paraId="0A617581" w14:textId="77777777" w:rsidR="00E4687B" w:rsidRPr="008C5392" w:rsidRDefault="00E4687B" w:rsidP="004C3BF3">
            <w:pPr>
              <w:jc w:val="center"/>
              <w:rPr>
                <w:rFonts w:asciiTheme="majorHAnsi" w:hAnsiTheme="majorHAnsi"/>
                <w:i/>
              </w:rPr>
            </w:pPr>
            <w:r w:rsidRPr="008C5392">
              <w:rPr>
                <w:rFonts w:asciiTheme="majorHAnsi" w:hAnsiTheme="majorHAnsi"/>
                <w:i/>
              </w:rPr>
              <w:t>POČETNA CIJENA</w:t>
            </w:r>
          </w:p>
          <w:p w14:paraId="57E5915B" w14:textId="77777777" w:rsidR="00E4687B" w:rsidRPr="008C5392" w:rsidRDefault="00E4687B" w:rsidP="004C3BF3">
            <w:pPr>
              <w:jc w:val="center"/>
              <w:rPr>
                <w:rFonts w:asciiTheme="majorHAnsi" w:hAnsiTheme="majorHAnsi"/>
                <w:i/>
              </w:rPr>
            </w:pPr>
            <w:r w:rsidRPr="008C5392">
              <w:rPr>
                <w:rFonts w:asciiTheme="majorHAnsi" w:hAnsiTheme="majorHAnsi"/>
                <w:i/>
              </w:rPr>
              <w:t>u kunama bez PDV-a</w:t>
            </w:r>
          </w:p>
        </w:tc>
      </w:tr>
      <w:tr w:rsidR="00E4687B" w:rsidRPr="008C5392" w14:paraId="5F339CD0" w14:textId="77777777" w:rsidTr="008C5392">
        <w:tc>
          <w:tcPr>
            <w:tcW w:w="678" w:type="dxa"/>
          </w:tcPr>
          <w:p w14:paraId="11C9DF7D" w14:textId="77777777" w:rsidR="00E4687B" w:rsidRPr="008C5392" w:rsidRDefault="00E4687B" w:rsidP="00873F7B">
            <w:pPr>
              <w:jc w:val="center"/>
              <w:rPr>
                <w:rFonts w:asciiTheme="majorHAnsi" w:hAnsiTheme="majorHAnsi"/>
                <w:i/>
              </w:rPr>
            </w:pPr>
            <w:r w:rsidRPr="008C5392">
              <w:rPr>
                <w:rFonts w:asciiTheme="majorHAnsi" w:hAnsiTheme="majorHAnsi"/>
                <w:i/>
              </w:rPr>
              <w:t>1.</w:t>
            </w:r>
          </w:p>
        </w:tc>
        <w:tc>
          <w:tcPr>
            <w:tcW w:w="5696" w:type="dxa"/>
          </w:tcPr>
          <w:p w14:paraId="741DB883" w14:textId="77777777" w:rsidR="008C5392" w:rsidRDefault="00E4687B" w:rsidP="00873F7B">
            <w:pPr>
              <w:jc w:val="center"/>
              <w:rPr>
                <w:rFonts w:asciiTheme="majorHAnsi" w:hAnsiTheme="majorHAnsi" w:cs="Arial"/>
                <w:i/>
              </w:rPr>
            </w:pPr>
            <w:r w:rsidRPr="008C5392">
              <w:rPr>
                <w:rFonts w:asciiTheme="majorHAnsi" w:hAnsiTheme="majorHAnsi" w:cs="Arial"/>
                <w:i/>
              </w:rPr>
              <w:t>POSLOVNOG PROSTORA (</w:t>
            </w:r>
            <w:r w:rsidR="00FB0B1B" w:rsidRPr="008C5392">
              <w:rPr>
                <w:rFonts w:asciiTheme="majorHAnsi" w:hAnsiTheme="majorHAnsi" w:cs="Arial"/>
                <w:i/>
              </w:rPr>
              <w:t>300</w:t>
            </w:r>
            <w:r w:rsidRPr="008C5392">
              <w:rPr>
                <w:rFonts w:asciiTheme="majorHAnsi" w:hAnsiTheme="majorHAnsi" w:cs="Arial"/>
                <w:i/>
              </w:rPr>
              <w:t xml:space="preserve">m²) </w:t>
            </w:r>
          </w:p>
          <w:p w14:paraId="088F6800" w14:textId="43782B30" w:rsidR="00E4687B" w:rsidRPr="008C5392" w:rsidRDefault="00E4687B" w:rsidP="00873F7B">
            <w:pPr>
              <w:jc w:val="center"/>
              <w:rPr>
                <w:rFonts w:asciiTheme="majorHAnsi" w:hAnsiTheme="majorHAnsi"/>
                <w:i/>
              </w:rPr>
            </w:pPr>
            <w:r w:rsidRPr="008C5392">
              <w:rPr>
                <w:rFonts w:asciiTheme="majorHAnsi" w:hAnsiTheme="majorHAnsi" w:cs="Arial"/>
                <w:i/>
              </w:rPr>
              <w:t>ULICA MAKARSKA 7, 31 400</w:t>
            </w:r>
            <w:r w:rsidR="00FB0B1B" w:rsidRPr="008C5392">
              <w:rPr>
                <w:rFonts w:asciiTheme="majorHAnsi" w:hAnsiTheme="majorHAnsi" w:cs="Arial"/>
                <w:i/>
              </w:rPr>
              <w:t xml:space="preserve"> ĐAKOVO</w:t>
            </w:r>
          </w:p>
        </w:tc>
        <w:tc>
          <w:tcPr>
            <w:tcW w:w="2806" w:type="dxa"/>
          </w:tcPr>
          <w:p w14:paraId="60B37245" w14:textId="404862FC" w:rsidR="00E4687B" w:rsidRPr="008C5392" w:rsidRDefault="008C5392" w:rsidP="00E4687B">
            <w:pPr>
              <w:jc w:val="center"/>
              <w:rPr>
                <w:rFonts w:asciiTheme="majorHAnsi" w:hAnsiTheme="majorHAnsi"/>
                <w:i/>
              </w:rPr>
            </w:pPr>
            <w:r w:rsidRPr="008C5392">
              <w:rPr>
                <w:rFonts w:asciiTheme="majorHAnsi" w:hAnsiTheme="majorHAnsi"/>
                <w:i/>
              </w:rPr>
              <w:t>5.3</w:t>
            </w:r>
            <w:r w:rsidR="00E4687B" w:rsidRPr="008C5392">
              <w:rPr>
                <w:rFonts w:asciiTheme="majorHAnsi" w:hAnsiTheme="majorHAnsi"/>
                <w:i/>
              </w:rPr>
              <w:t>00,</w:t>
            </w:r>
            <w:r w:rsidR="00006AAB" w:rsidRPr="008C5392">
              <w:rPr>
                <w:rFonts w:asciiTheme="majorHAnsi" w:hAnsiTheme="majorHAnsi"/>
                <w:i/>
              </w:rPr>
              <w:t>00</w:t>
            </w:r>
            <w:r w:rsidR="00E4687B" w:rsidRPr="008C5392">
              <w:rPr>
                <w:rFonts w:asciiTheme="majorHAnsi" w:hAnsiTheme="majorHAnsi"/>
                <w:i/>
              </w:rPr>
              <w:t xml:space="preserve"> €</w:t>
            </w:r>
          </w:p>
        </w:tc>
      </w:tr>
    </w:tbl>
    <w:p w14:paraId="1692D8F4" w14:textId="77777777" w:rsidR="00124CCE" w:rsidRPr="008C5392" w:rsidRDefault="00124CCE" w:rsidP="008961F6">
      <w:pPr>
        <w:spacing w:after="0"/>
        <w:rPr>
          <w:rFonts w:asciiTheme="majorHAnsi" w:hAnsiTheme="majorHAnsi" w:cs="Arial"/>
          <w:i/>
        </w:rPr>
      </w:pPr>
    </w:p>
    <w:p w14:paraId="1A99BC6B" w14:textId="77777777" w:rsidR="00B23F1E" w:rsidRPr="008C5392" w:rsidRDefault="008961F6" w:rsidP="008961F6">
      <w:pPr>
        <w:spacing w:after="0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>Cijena</w:t>
      </w:r>
      <w:r w:rsidR="00C149E9" w:rsidRPr="008C5392">
        <w:rPr>
          <w:rFonts w:asciiTheme="majorHAnsi" w:hAnsiTheme="majorHAnsi" w:cs="Arial"/>
          <w:i/>
        </w:rPr>
        <w:t xml:space="preserve"> u pismenoj ponudi mora biti istaknuta i</w:t>
      </w:r>
      <w:r w:rsidRPr="008C5392">
        <w:rPr>
          <w:rFonts w:asciiTheme="majorHAnsi" w:hAnsiTheme="majorHAnsi" w:cs="Arial"/>
          <w:i/>
        </w:rPr>
        <w:t xml:space="preserve"> ne može biti manja od početne cijene.</w:t>
      </w:r>
    </w:p>
    <w:p w14:paraId="16DE1C0E" w14:textId="77777777" w:rsidR="008961F6" w:rsidRPr="008C5392" w:rsidRDefault="008961F6" w:rsidP="008961F6">
      <w:pPr>
        <w:spacing w:after="0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>Pravo sudjelovanja imaju sve pravne i fizičke osobe.</w:t>
      </w:r>
    </w:p>
    <w:p w14:paraId="2FCA52AB" w14:textId="3EDBE586" w:rsidR="007F5BCE" w:rsidRPr="008C5392" w:rsidRDefault="00913BB5" w:rsidP="008961F6">
      <w:pPr>
        <w:spacing w:after="0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>Krajnji r</w:t>
      </w:r>
      <w:r w:rsidR="00124CCE" w:rsidRPr="008C5392">
        <w:rPr>
          <w:rFonts w:asciiTheme="majorHAnsi" w:hAnsiTheme="majorHAnsi" w:cs="Arial"/>
          <w:i/>
        </w:rPr>
        <w:t>ok za d</w:t>
      </w:r>
      <w:r w:rsidR="00B860C4" w:rsidRPr="008C5392">
        <w:rPr>
          <w:rFonts w:asciiTheme="majorHAnsi" w:hAnsiTheme="majorHAnsi" w:cs="Arial"/>
          <w:i/>
        </w:rPr>
        <w:t xml:space="preserve">ostavu ponuda je </w:t>
      </w:r>
      <w:r w:rsidR="005800C8">
        <w:rPr>
          <w:rFonts w:asciiTheme="majorHAnsi" w:hAnsiTheme="majorHAnsi" w:cs="Arial"/>
          <w:b/>
          <w:i/>
        </w:rPr>
        <w:t>24.05</w:t>
      </w:r>
      <w:r w:rsidR="00E4687B" w:rsidRPr="008C5392">
        <w:rPr>
          <w:rFonts w:asciiTheme="majorHAnsi" w:hAnsiTheme="majorHAnsi" w:cs="Arial"/>
          <w:b/>
          <w:i/>
        </w:rPr>
        <w:t>.</w:t>
      </w:r>
      <w:r w:rsidR="00C65EE9" w:rsidRPr="008C5392">
        <w:rPr>
          <w:rFonts w:asciiTheme="majorHAnsi" w:hAnsiTheme="majorHAnsi" w:cs="Arial"/>
          <w:b/>
          <w:i/>
        </w:rPr>
        <w:t>20</w:t>
      </w:r>
      <w:r w:rsidR="00E4687B" w:rsidRPr="008C5392">
        <w:rPr>
          <w:rFonts w:asciiTheme="majorHAnsi" w:hAnsiTheme="majorHAnsi" w:cs="Arial"/>
          <w:b/>
          <w:i/>
        </w:rPr>
        <w:t>2</w:t>
      </w:r>
      <w:r w:rsidR="00CA04E0" w:rsidRPr="008C5392">
        <w:rPr>
          <w:rFonts w:asciiTheme="majorHAnsi" w:hAnsiTheme="majorHAnsi" w:cs="Arial"/>
          <w:b/>
          <w:i/>
        </w:rPr>
        <w:t>4</w:t>
      </w:r>
      <w:r w:rsidRPr="008C5392">
        <w:rPr>
          <w:rFonts w:asciiTheme="majorHAnsi" w:hAnsiTheme="majorHAnsi" w:cs="Arial"/>
          <w:i/>
        </w:rPr>
        <w:t xml:space="preserve">.god. do </w:t>
      </w:r>
      <w:r w:rsidRPr="008C5392">
        <w:rPr>
          <w:rFonts w:asciiTheme="majorHAnsi" w:hAnsiTheme="majorHAnsi" w:cs="Arial"/>
          <w:b/>
          <w:i/>
        </w:rPr>
        <w:t>10:00</w:t>
      </w:r>
      <w:r w:rsidRPr="008C5392">
        <w:rPr>
          <w:rFonts w:asciiTheme="majorHAnsi" w:hAnsiTheme="majorHAnsi" w:cs="Arial"/>
          <w:i/>
        </w:rPr>
        <w:t xml:space="preserve"> </w:t>
      </w:r>
      <w:r w:rsidR="00B466E0" w:rsidRPr="008C5392">
        <w:rPr>
          <w:rFonts w:asciiTheme="majorHAnsi" w:hAnsiTheme="majorHAnsi" w:cs="Arial"/>
          <w:i/>
        </w:rPr>
        <w:t>h.</w:t>
      </w:r>
    </w:p>
    <w:p w14:paraId="7FD2307A" w14:textId="77777777" w:rsidR="0001341D" w:rsidRPr="008C5392" w:rsidRDefault="007C2CC0" w:rsidP="0001341D">
      <w:pPr>
        <w:spacing w:after="0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b/>
          <w:i/>
        </w:rPr>
        <w:t>-</w:t>
      </w:r>
      <w:r w:rsidR="0001341D" w:rsidRPr="008C5392">
        <w:rPr>
          <w:rFonts w:asciiTheme="majorHAnsi" w:hAnsiTheme="majorHAnsi" w:cs="Arial"/>
          <w:b/>
          <w:i/>
        </w:rPr>
        <w:t xml:space="preserve"> </w:t>
      </w:r>
      <w:r w:rsidR="0001341D" w:rsidRPr="008C5392">
        <w:rPr>
          <w:rFonts w:asciiTheme="majorHAnsi" w:hAnsiTheme="majorHAnsi" w:cs="Arial"/>
          <w:i/>
        </w:rPr>
        <w:t>Nepravodobne i nepotpune ponude neće se razmatrati.</w:t>
      </w:r>
    </w:p>
    <w:p w14:paraId="3D9AA7AA" w14:textId="77777777" w:rsidR="009C7657" w:rsidRPr="008C5392" w:rsidRDefault="009C7657" w:rsidP="0001341D">
      <w:pPr>
        <w:spacing w:after="0"/>
        <w:rPr>
          <w:rFonts w:asciiTheme="majorHAnsi" w:hAnsiTheme="majorHAnsi" w:cs="Arial"/>
          <w:i/>
        </w:rPr>
      </w:pPr>
    </w:p>
    <w:p w14:paraId="711EFB99" w14:textId="77777777" w:rsidR="00124CCE" w:rsidRPr="008C5392" w:rsidRDefault="008961F6" w:rsidP="008961F6">
      <w:pPr>
        <w:spacing w:after="0"/>
        <w:rPr>
          <w:rFonts w:asciiTheme="majorHAnsi" w:hAnsiTheme="majorHAnsi" w:cs="Arial"/>
          <w:b/>
          <w:i/>
        </w:rPr>
      </w:pPr>
      <w:r w:rsidRPr="008C5392">
        <w:rPr>
          <w:rFonts w:asciiTheme="majorHAnsi" w:hAnsiTheme="majorHAnsi" w:cs="Arial"/>
          <w:i/>
        </w:rPr>
        <w:t xml:space="preserve"> Ponuda se dostavlja u zatvorenoj omotnici na adresu: </w:t>
      </w:r>
      <w:r w:rsidRPr="008C5392">
        <w:rPr>
          <w:rFonts w:asciiTheme="majorHAnsi" w:hAnsiTheme="majorHAnsi" w:cs="Arial"/>
          <w:b/>
          <w:i/>
        </w:rPr>
        <w:t>Đakovački vodovod d.o.o.,</w:t>
      </w:r>
    </w:p>
    <w:p w14:paraId="3F47DC87" w14:textId="04942577" w:rsidR="008961F6" w:rsidRPr="008C5392" w:rsidRDefault="008961F6" w:rsidP="00E4687B">
      <w:pPr>
        <w:spacing w:after="0"/>
        <w:rPr>
          <w:rFonts w:asciiTheme="majorHAnsi" w:hAnsiTheme="majorHAnsi" w:cs="Arial"/>
          <w:b/>
          <w:i/>
        </w:rPr>
      </w:pPr>
      <w:r w:rsidRPr="008C5392">
        <w:rPr>
          <w:rFonts w:asciiTheme="majorHAnsi" w:hAnsiTheme="majorHAnsi" w:cs="Arial"/>
          <w:b/>
          <w:i/>
        </w:rPr>
        <w:t xml:space="preserve"> Bana Jelačića 65, 31 400 Đakovo</w:t>
      </w:r>
      <w:r w:rsidR="00A562D4" w:rsidRPr="008C5392">
        <w:rPr>
          <w:rFonts w:asciiTheme="majorHAnsi" w:hAnsiTheme="majorHAnsi" w:cs="Arial"/>
          <w:i/>
        </w:rPr>
        <w:t xml:space="preserve"> </w:t>
      </w:r>
      <w:r w:rsidRPr="008C5392">
        <w:rPr>
          <w:rFonts w:asciiTheme="majorHAnsi" w:hAnsiTheme="majorHAnsi" w:cs="Arial"/>
          <w:i/>
        </w:rPr>
        <w:t xml:space="preserve"> s naznakom</w:t>
      </w:r>
      <w:r w:rsidR="007F5BCE" w:rsidRPr="008C5392">
        <w:rPr>
          <w:rFonts w:asciiTheme="majorHAnsi" w:hAnsiTheme="majorHAnsi" w:cs="Arial"/>
          <w:i/>
        </w:rPr>
        <w:t>:</w:t>
      </w:r>
      <w:r w:rsidR="007E4697" w:rsidRPr="008C5392">
        <w:rPr>
          <w:rFonts w:asciiTheme="majorHAnsi" w:hAnsiTheme="majorHAnsi" w:cs="Arial"/>
          <w:i/>
        </w:rPr>
        <w:t xml:space="preserve"> </w:t>
      </w:r>
      <w:r w:rsidR="00E4687B" w:rsidRPr="008C5392">
        <w:rPr>
          <w:rFonts w:asciiTheme="majorHAnsi" w:hAnsiTheme="majorHAnsi" w:cs="Arial"/>
          <w:b/>
          <w:bCs/>
          <w:i/>
        </w:rPr>
        <w:t>JAVNO NADMETANJE ZA ZAKUP POSLOVNOG PROSTORA (</w:t>
      </w:r>
      <w:r w:rsidR="00FB0B1B" w:rsidRPr="008C5392">
        <w:rPr>
          <w:rFonts w:asciiTheme="majorHAnsi" w:hAnsiTheme="majorHAnsi" w:cs="Arial"/>
          <w:b/>
          <w:bCs/>
          <w:i/>
        </w:rPr>
        <w:t>300</w:t>
      </w:r>
      <w:r w:rsidR="00E4687B" w:rsidRPr="008C5392">
        <w:rPr>
          <w:rFonts w:asciiTheme="majorHAnsi" w:hAnsiTheme="majorHAnsi" w:cs="Arial"/>
          <w:b/>
          <w:bCs/>
          <w:i/>
        </w:rPr>
        <w:t>m²) ULICA MAKARSKA 7, 31 400 ĐAKOVO ZA 202</w:t>
      </w:r>
      <w:r w:rsidR="00CA04E0" w:rsidRPr="008C5392">
        <w:rPr>
          <w:rFonts w:asciiTheme="majorHAnsi" w:hAnsiTheme="majorHAnsi" w:cs="Arial"/>
          <w:b/>
          <w:bCs/>
          <w:i/>
        </w:rPr>
        <w:t>4</w:t>
      </w:r>
      <w:r w:rsidR="00E4687B" w:rsidRPr="008C5392">
        <w:rPr>
          <w:rFonts w:asciiTheme="majorHAnsi" w:hAnsiTheme="majorHAnsi" w:cs="Arial"/>
          <w:b/>
          <w:bCs/>
          <w:i/>
        </w:rPr>
        <w:t>.GOD.</w:t>
      </w:r>
      <w:r w:rsidR="00A84B85" w:rsidRPr="008C5392">
        <w:rPr>
          <w:rFonts w:asciiTheme="majorHAnsi" w:hAnsiTheme="majorHAnsi" w:cs="Arial"/>
          <w:b/>
          <w:bCs/>
          <w:i/>
        </w:rPr>
        <w:t>-„NE OTVARAJ“.</w:t>
      </w:r>
    </w:p>
    <w:p w14:paraId="42E3F438" w14:textId="7F6A96F0" w:rsidR="0001341D" w:rsidRPr="008C5392" w:rsidRDefault="0001341D" w:rsidP="0001341D">
      <w:pPr>
        <w:spacing w:after="0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 xml:space="preserve">-O rezultatima nadmetanja natjecatelji će biti pismeno obaviješteni u roku od </w:t>
      </w:r>
      <w:r w:rsidRPr="008C5392">
        <w:rPr>
          <w:rFonts w:asciiTheme="majorHAnsi" w:hAnsiTheme="majorHAnsi" w:cs="Arial"/>
          <w:b/>
          <w:i/>
        </w:rPr>
        <w:t xml:space="preserve">5 </w:t>
      </w:r>
      <w:r w:rsidRPr="008C5392">
        <w:rPr>
          <w:rFonts w:asciiTheme="majorHAnsi" w:hAnsiTheme="majorHAnsi" w:cs="Arial"/>
          <w:i/>
        </w:rPr>
        <w:t>dana od dana otvaranja</w:t>
      </w:r>
      <w:r w:rsidR="00B466E0" w:rsidRPr="008C5392">
        <w:rPr>
          <w:rFonts w:asciiTheme="majorHAnsi" w:hAnsiTheme="majorHAnsi" w:cs="Arial"/>
          <w:i/>
        </w:rPr>
        <w:t xml:space="preserve"> ponuda.</w:t>
      </w:r>
    </w:p>
    <w:p w14:paraId="3E1CE5A1" w14:textId="77777777" w:rsidR="009C7657" w:rsidRPr="008C5392" w:rsidRDefault="009C7657" w:rsidP="0001341D">
      <w:pPr>
        <w:spacing w:after="0"/>
        <w:rPr>
          <w:rFonts w:asciiTheme="majorHAnsi" w:hAnsiTheme="majorHAnsi" w:cs="Arial"/>
          <w:i/>
        </w:rPr>
      </w:pPr>
    </w:p>
    <w:p w14:paraId="75A230CB" w14:textId="4DB3C056" w:rsidR="0001341D" w:rsidRPr="008C5392" w:rsidRDefault="0001341D" w:rsidP="0001341D">
      <w:pPr>
        <w:spacing w:after="0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i/>
        </w:rPr>
        <w:t xml:space="preserve">-Odabrani natjecatelji dužni su u roku od  </w:t>
      </w:r>
      <w:r w:rsidRPr="008C5392">
        <w:rPr>
          <w:rFonts w:asciiTheme="majorHAnsi" w:hAnsiTheme="majorHAnsi" w:cs="Arial"/>
          <w:b/>
          <w:i/>
        </w:rPr>
        <w:t>5</w:t>
      </w:r>
      <w:r w:rsidRPr="008C5392">
        <w:rPr>
          <w:rFonts w:asciiTheme="majorHAnsi" w:hAnsiTheme="majorHAnsi" w:cs="Arial"/>
          <w:i/>
        </w:rPr>
        <w:t xml:space="preserve"> dana od primitka obavijesti o odabir</w:t>
      </w:r>
      <w:r w:rsidR="00EE56A3" w:rsidRPr="008C5392">
        <w:rPr>
          <w:rFonts w:asciiTheme="majorHAnsi" w:hAnsiTheme="majorHAnsi" w:cs="Arial"/>
          <w:i/>
        </w:rPr>
        <w:t>u potpisati ugovor</w:t>
      </w:r>
      <w:r w:rsidR="007E4697" w:rsidRPr="008C5392">
        <w:rPr>
          <w:rFonts w:asciiTheme="majorHAnsi" w:hAnsiTheme="majorHAnsi" w:cs="Arial"/>
          <w:i/>
        </w:rPr>
        <w:t xml:space="preserve"> zakupu</w:t>
      </w:r>
      <w:r w:rsidR="00EE56A3" w:rsidRPr="008C5392">
        <w:rPr>
          <w:rFonts w:asciiTheme="majorHAnsi" w:hAnsiTheme="majorHAnsi" w:cs="Arial"/>
          <w:i/>
        </w:rPr>
        <w:t xml:space="preserve"> i izvršiti uplatu uvećanu za PDV.</w:t>
      </w:r>
    </w:p>
    <w:p w14:paraId="2699147F" w14:textId="77777777" w:rsidR="007E4697" w:rsidRPr="008C5392" w:rsidRDefault="008961F6" w:rsidP="008961F6">
      <w:pPr>
        <w:spacing w:after="0"/>
        <w:rPr>
          <w:rFonts w:asciiTheme="majorHAnsi" w:hAnsiTheme="majorHAnsi" w:cs="Arial"/>
          <w:b/>
          <w:i/>
        </w:rPr>
      </w:pPr>
      <w:r w:rsidRPr="008C5392">
        <w:rPr>
          <w:rFonts w:asciiTheme="majorHAnsi" w:hAnsiTheme="majorHAnsi" w:cs="Arial"/>
          <w:i/>
        </w:rPr>
        <w:t xml:space="preserve">Sve detaljne upute za dostavu ponude </w:t>
      </w:r>
      <w:r w:rsidR="00A562D4" w:rsidRPr="008C5392">
        <w:rPr>
          <w:rFonts w:asciiTheme="majorHAnsi" w:hAnsiTheme="majorHAnsi" w:cs="Arial"/>
          <w:i/>
        </w:rPr>
        <w:t xml:space="preserve">i uvjete </w:t>
      </w:r>
      <w:r w:rsidR="00E4687B" w:rsidRPr="008C5392">
        <w:rPr>
          <w:rFonts w:asciiTheme="majorHAnsi" w:hAnsiTheme="majorHAnsi" w:cs="Arial"/>
          <w:i/>
        </w:rPr>
        <w:t>zakupa možete</w:t>
      </w:r>
      <w:r w:rsidRPr="008C5392">
        <w:rPr>
          <w:rFonts w:asciiTheme="majorHAnsi" w:hAnsiTheme="majorHAnsi" w:cs="Arial"/>
          <w:i/>
        </w:rPr>
        <w:t xml:space="preserve"> vidjeti na web adresi:</w:t>
      </w:r>
      <w:r w:rsidR="00124CCE" w:rsidRPr="008C5392">
        <w:rPr>
          <w:rFonts w:asciiTheme="majorHAnsi" w:hAnsiTheme="majorHAnsi" w:cs="Arial"/>
          <w:i/>
        </w:rPr>
        <w:t xml:space="preserve"> </w:t>
      </w:r>
      <w:r w:rsidRPr="008C5392">
        <w:rPr>
          <w:rFonts w:asciiTheme="majorHAnsi" w:hAnsiTheme="majorHAnsi" w:cs="Arial"/>
          <w:b/>
          <w:i/>
        </w:rPr>
        <w:t xml:space="preserve">www.dj-vodovod.hr , </w:t>
      </w:r>
      <w:r w:rsidRPr="008C5392">
        <w:rPr>
          <w:rFonts w:asciiTheme="majorHAnsi" w:hAnsiTheme="majorHAnsi" w:cs="Arial"/>
          <w:i/>
        </w:rPr>
        <w:t xml:space="preserve">kao  i na </w:t>
      </w:r>
      <w:r w:rsidR="00803D23" w:rsidRPr="008C5392">
        <w:rPr>
          <w:rFonts w:asciiTheme="majorHAnsi" w:hAnsiTheme="majorHAnsi" w:cs="Arial"/>
          <w:i/>
        </w:rPr>
        <w:t>oglasnoj ploči na adresi:</w:t>
      </w:r>
      <w:r w:rsidR="00803D23" w:rsidRPr="008C5392">
        <w:rPr>
          <w:rFonts w:asciiTheme="majorHAnsi" w:hAnsiTheme="majorHAnsi" w:cs="Arial"/>
          <w:b/>
          <w:i/>
        </w:rPr>
        <w:t xml:space="preserve"> Đakovački vodovod d.o.o., </w:t>
      </w:r>
    </w:p>
    <w:p w14:paraId="6A36DDBF" w14:textId="5C864886" w:rsidR="008961F6" w:rsidRPr="008C5392" w:rsidRDefault="00803D23" w:rsidP="008961F6">
      <w:pPr>
        <w:spacing w:after="0"/>
        <w:rPr>
          <w:rFonts w:asciiTheme="majorHAnsi" w:hAnsiTheme="majorHAnsi" w:cs="Arial"/>
          <w:i/>
        </w:rPr>
      </w:pPr>
      <w:r w:rsidRPr="008C5392">
        <w:rPr>
          <w:rFonts w:asciiTheme="majorHAnsi" w:hAnsiTheme="majorHAnsi" w:cs="Arial"/>
          <w:b/>
          <w:i/>
        </w:rPr>
        <w:t xml:space="preserve">Bana Jelačića 65, 31 400 Đakovo </w:t>
      </w:r>
      <w:r w:rsidRPr="008C5392">
        <w:rPr>
          <w:rFonts w:asciiTheme="majorHAnsi" w:hAnsiTheme="majorHAnsi" w:cs="Arial"/>
          <w:i/>
        </w:rPr>
        <w:t>gdje</w:t>
      </w:r>
      <w:r w:rsidR="00B21E23" w:rsidRPr="008C5392">
        <w:rPr>
          <w:rFonts w:asciiTheme="majorHAnsi" w:hAnsiTheme="majorHAnsi" w:cs="Arial"/>
          <w:i/>
        </w:rPr>
        <w:t xml:space="preserve"> je</w:t>
      </w:r>
      <w:r w:rsidRPr="008C5392">
        <w:rPr>
          <w:rFonts w:asciiTheme="majorHAnsi" w:hAnsiTheme="majorHAnsi" w:cs="Arial"/>
          <w:i/>
        </w:rPr>
        <w:t xml:space="preserve"> također istaknut natječaj.</w:t>
      </w:r>
    </w:p>
    <w:p w14:paraId="55E5C7EB" w14:textId="36B22401" w:rsidR="007F5BCE" w:rsidRPr="008C5392" w:rsidRDefault="007F5BCE" w:rsidP="007F5BCE">
      <w:pPr>
        <w:spacing w:after="0"/>
        <w:rPr>
          <w:rFonts w:asciiTheme="majorHAnsi" w:hAnsiTheme="majorHAnsi" w:cs="Arial"/>
          <w:b/>
          <w:i/>
        </w:rPr>
      </w:pPr>
      <w:r w:rsidRPr="008C5392">
        <w:rPr>
          <w:rFonts w:asciiTheme="majorHAnsi" w:hAnsiTheme="majorHAnsi" w:cs="Arial"/>
          <w:b/>
          <w:i/>
        </w:rPr>
        <w:t xml:space="preserve">            </w:t>
      </w:r>
    </w:p>
    <w:p w14:paraId="45D99DA9" w14:textId="52643CFE" w:rsidR="007E4697" w:rsidRPr="008C5392" w:rsidRDefault="007E4697" w:rsidP="007E4697">
      <w:pPr>
        <w:spacing w:after="0"/>
        <w:rPr>
          <w:rFonts w:asciiTheme="majorHAnsi" w:hAnsiTheme="majorHAnsi" w:cs="Arial"/>
          <w:bCs/>
          <w:i/>
        </w:rPr>
      </w:pPr>
      <w:r w:rsidRPr="008C5392">
        <w:rPr>
          <w:rFonts w:asciiTheme="majorHAnsi" w:hAnsiTheme="majorHAnsi" w:cs="Arial"/>
          <w:bCs/>
          <w:i/>
        </w:rPr>
        <w:t xml:space="preserve">-Otvaranje ponuda: Prostorije Đakovački vodovod d.o.o., Bana Jelačića 65, 31 400 Đakovo, </w:t>
      </w:r>
      <w:r w:rsidR="005800C8">
        <w:rPr>
          <w:rFonts w:asciiTheme="majorHAnsi" w:hAnsiTheme="majorHAnsi" w:cs="Arial"/>
          <w:b/>
          <w:i/>
        </w:rPr>
        <w:t>24.05</w:t>
      </w:r>
      <w:r w:rsidR="004709F7" w:rsidRPr="004063EF">
        <w:rPr>
          <w:rFonts w:asciiTheme="majorHAnsi" w:hAnsiTheme="majorHAnsi" w:cs="Arial"/>
          <w:b/>
          <w:i/>
        </w:rPr>
        <w:t>.</w:t>
      </w:r>
      <w:r w:rsidRPr="004063EF">
        <w:rPr>
          <w:rFonts w:asciiTheme="majorHAnsi" w:hAnsiTheme="majorHAnsi" w:cs="Arial"/>
          <w:b/>
          <w:i/>
        </w:rPr>
        <w:t>202</w:t>
      </w:r>
      <w:r w:rsidR="00CA04E0" w:rsidRPr="004063EF">
        <w:rPr>
          <w:rFonts w:asciiTheme="majorHAnsi" w:hAnsiTheme="majorHAnsi" w:cs="Arial"/>
          <w:b/>
          <w:i/>
        </w:rPr>
        <w:t>4</w:t>
      </w:r>
      <w:r w:rsidRPr="004063EF">
        <w:rPr>
          <w:rFonts w:asciiTheme="majorHAnsi" w:hAnsiTheme="majorHAnsi" w:cs="Arial"/>
          <w:b/>
          <w:i/>
        </w:rPr>
        <w:t>.god. u 11:00 sati</w:t>
      </w:r>
      <w:r w:rsidRPr="008C5392">
        <w:rPr>
          <w:rFonts w:asciiTheme="majorHAnsi" w:hAnsiTheme="majorHAnsi" w:cs="Arial"/>
          <w:bCs/>
          <w:i/>
        </w:rPr>
        <w:t>. Nepravovremeno dostavljene ponude neće se razmatrati i bit će vraćene Ponuditeljima .</w:t>
      </w:r>
    </w:p>
    <w:p w14:paraId="48822F57" w14:textId="77777777" w:rsidR="007E4697" w:rsidRPr="008C5392" w:rsidRDefault="007E4697" w:rsidP="007E4697">
      <w:pPr>
        <w:spacing w:after="0"/>
        <w:rPr>
          <w:rFonts w:asciiTheme="majorHAnsi" w:hAnsiTheme="majorHAnsi" w:cs="Arial"/>
          <w:bCs/>
          <w:i/>
        </w:rPr>
      </w:pPr>
    </w:p>
    <w:p w14:paraId="455EF95E" w14:textId="0E526054" w:rsidR="007E4697" w:rsidRPr="008C5392" w:rsidRDefault="007E4697" w:rsidP="007E4697">
      <w:pPr>
        <w:spacing w:after="0"/>
        <w:rPr>
          <w:rFonts w:asciiTheme="majorHAnsi" w:hAnsiTheme="majorHAnsi" w:cs="Arial"/>
          <w:bCs/>
          <w:i/>
        </w:rPr>
      </w:pPr>
      <w:r w:rsidRPr="008C5392">
        <w:rPr>
          <w:rFonts w:asciiTheme="majorHAnsi" w:hAnsiTheme="majorHAnsi" w:cs="Arial"/>
          <w:bCs/>
          <w:i/>
        </w:rPr>
        <w:t>-Otvaranje ponuda i izbor najpovoljnije ponude  izvršit će imenovano Povjerenstvo, te o rezultatima obavijestiti ponuditelje u roku od 5 dana od dana  otvaranja ponuda.</w:t>
      </w:r>
    </w:p>
    <w:p w14:paraId="6791600A" w14:textId="77777777" w:rsidR="007E4697" w:rsidRPr="008C5392" w:rsidRDefault="007E4697" w:rsidP="007E4697">
      <w:pPr>
        <w:spacing w:after="0"/>
        <w:rPr>
          <w:rFonts w:asciiTheme="majorHAnsi" w:hAnsiTheme="majorHAnsi" w:cs="Arial"/>
          <w:bCs/>
          <w:i/>
        </w:rPr>
      </w:pPr>
    </w:p>
    <w:p w14:paraId="44B0B1EE" w14:textId="60DA6DB8" w:rsidR="00EE3477" w:rsidRPr="008C5392" w:rsidRDefault="007E4697" w:rsidP="00EE3477">
      <w:pPr>
        <w:spacing w:after="0"/>
        <w:rPr>
          <w:rFonts w:asciiTheme="majorHAnsi" w:hAnsiTheme="majorHAnsi" w:cs="Arial"/>
          <w:bCs/>
          <w:i/>
        </w:rPr>
      </w:pPr>
      <w:r w:rsidRPr="008C5392">
        <w:rPr>
          <w:rFonts w:asciiTheme="majorHAnsi" w:hAnsiTheme="majorHAnsi" w:cs="Arial"/>
          <w:bCs/>
          <w:i/>
        </w:rPr>
        <w:t xml:space="preserve">- Ukoliko dvije ili više ponuda imaju istu cijenu, </w:t>
      </w:r>
      <w:r w:rsidR="00EE3477" w:rsidRPr="008C5392">
        <w:rPr>
          <w:rFonts w:asciiTheme="majorHAnsi" w:hAnsiTheme="majorHAnsi" w:cs="Arial"/>
          <w:bCs/>
          <w:i/>
        </w:rPr>
        <w:t xml:space="preserve"> odabrati ponudu koja je zaprimljena ranije.</w:t>
      </w:r>
    </w:p>
    <w:p w14:paraId="699609FF" w14:textId="77777777" w:rsidR="007E4697" w:rsidRPr="008C5392" w:rsidRDefault="007E4697" w:rsidP="007E4697">
      <w:pPr>
        <w:spacing w:after="0"/>
        <w:rPr>
          <w:rFonts w:asciiTheme="majorHAnsi" w:hAnsiTheme="majorHAnsi" w:cs="Arial"/>
          <w:bCs/>
          <w:i/>
        </w:rPr>
      </w:pPr>
    </w:p>
    <w:p w14:paraId="31C42F29" w14:textId="46022D07" w:rsidR="007E4697" w:rsidRPr="008C5392" w:rsidRDefault="007E4697" w:rsidP="007E4697">
      <w:pPr>
        <w:spacing w:after="0"/>
        <w:rPr>
          <w:rFonts w:asciiTheme="majorHAnsi" w:hAnsiTheme="majorHAnsi" w:cs="Arial"/>
          <w:bCs/>
          <w:i/>
        </w:rPr>
      </w:pPr>
      <w:r w:rsidRPr="008C5392">
        <w:rPr>
          <w:rFonts w:asciiTheme="majorHAnsi" w:hAnsiTheme="majorHAnsi" w:cs="Arial"/>
          <w:bCs/>
          <w:i/>
        </w:rPr>
        <w:t>-Odabrani ponuditelj dužan je u roku od 5 dana od dobivanja obavijesti potpisati ugovor o zakupu, te po potpisu u roku od 5 dana uplatiti iznos iz ponude uvećan za PDV na žiro-račun Đakovačkog vodovoda d.o.o.</w:t>
      </w:r>
    </w:p>
    <w:p w14:paraId="206D7894" w14:textId="77777777" w:rsidR="007E4697" w:rsidRPr="008C5392" w:rsidRDefault="007E4697" w:rsidP="007E4697">
      <w:pPr>
        <w:spacing w:after="0"/>
        <w:rPr>
          <w:rFonts w:asciiTheme="majorHAnsi" w:hAnsiTheme="majorHAnsi" w:cs="Arial"/>
          <w:bCs/>
          <w:i/>
        </w:rPr>
      </w:pPr>
    </w:p>
    <w:p w14:paraId="3BB8FF67" w14:textId="0D659A72" w:rsidR="007E4697" w:rsidRPr="008C5392" w:rsidRDefault="007E4697" w:rsidP="007E4697">
      <w:pPr>
        <w:spacing w:after="0"/>
        <w:rPr>
          <w:rFonts w:asciiTheme="majorHAnsi" w:hAnsiTheme="majorHAnsi" w:cs="Arial"/>
          <w:bCs/>
          <w:i/>
        </w:rPr>
      </w:pPr>
      <w:r w:rsidRPr="008C5392">
        <w:rPr>
          <w:rFonts w:asciiTheme="majorHAnsi" w:hAnsiTheme="majorHAnsi" w:cs="Arial"/>
          <w:bCs/>
          <w:i/>
        </w:rPr>
        <w:t xml:space="preserve">-Ovjera ugovora izvršit će se u roku od 3 dana po uplati kupoprodajne cijene. </w:t>
      </w:r>
    </w:p>
    <w:p w14:paraId="3F0724D6" w14:textId="46B79F43" w:rsidR="007E4697" w:rsidRPr="008C5392" w:rsidRDefault="007E4697" w:rsidP="007E4697">
      <w:pPr>
        <w:spacing w:after="0"/>
        <w:rPr>
          <w:rFonts w:asciiTheme="majorHAnsi" w:hAnsiTheme="majorHAnsi" w:cs="Arial"/>
          <w:bCs/>
          <w:i/>
        </w:rPr>
      </w:pPr>
      <w:r w:rsidRPr="008C5392">
        <w:rPr>
          <w:rFonts w:asciiTheme="majorHAnsi" w:hAnsiTheme="majorHAnsi" w:cs="Arial"/>
          <w:bCs/>
          <w:i/>
        </w:rPr>
        <w:t>-Sve odluke i obavijesti bit će istaknute i na oglasnoj ploči i web – stranici prodavatelja.</w:t>
      </w:r>
    </w:p>
    <w:sectPr w:rsidR="007E4697" w:rsidRPr="008C5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CF"/>
    <w:rsid w:val="00006AAB"/>
    <w:rsid w:val="0001341D"/>
    <w:rsid w:val="000F5844"/>
    <w:rsid w:val="00120A09"/>
    <w:rsid w:val="00124CCE"/>
    <w:rsid w:val="001822FD"/>
    <w:rsid w:val="001B3628"/>
    <w:rsid w:val="00243CF9"/>
    <w:rsid w:val="002564B1"/>
    <w:rsid w:val="002730C4"/>
    <w:rsid w:val="00350851"/>
    <w:rsid w:val="00360C2D"/>
    <w:rsid w:val="00404FFB"/>
    <w:rsid w:val="004063EF"/>
    <w:rsid w:val="004709F7"/>
    <w:rsid w:val="004D3C34"/>
    <w:rsid w:val="00521253"/>
    <w:rsid w:val="0055185E"/>
    <w:rsid w:val="0056582D"/>
    <w:rsid w:val="005800C8"/>
    <w:rsid w:val="005E7451"/>
    <w:rsid w:val="00616315"/>
    <w:rsid w:val="006276A7"/>
    <w:rsid w:val="00637385"/>
    <w:rsid w:val="006419FD"/>
    <w:rsid w:val="00650813"/>
    <w:rsid w:val="006B6CEA"/>
    <w:rsid w:val="007C2CC0"/>
    <w:rsid w:val="007E4697"/>
    <w:rsid w:val="007F1FE4"/>
    <w:rsid w:val="007F5BCE"/>
    <w:rsid w:val="00803D23"/>
    <w:rsid w:val="00873F7B"/>
    <w:rsid w:val="008961F6"/>
    <w:rsid w:val="008A4675"/>
    <w:rsid w:val="008C5392"/>
    <w:rsid w:val="008C5F96"/>
    <w:rsid w:val="008E17CE"/>
    <w:rsid w:val="00913BB5"/>
    <w:rsid w:val="0093320C"/>
    <w:rsid w:val="00937933"/>
    <w:rsid w:val="009C7657"/>
    <w:rsid w:val="00A307B5"/>
    <w:rsid w:val="00A562D4"/>
    <w:rsid w:val="00A84B85"/>
    <w:rsid w:val="00B02ECF"/>
    <w:rsid w:val="00B21E23"/>
    <w:rsid w:val="00B23F1E"/>
    <w:rsid w:val="00B423A2"/>
    <w:rsid w:val="00B466E0"/>
    <w:rsid w:val="00B71166"/>
    <w:rsid w:val="00B860C4"/>
    <w:rsid w:val="00B94C19"/>
    <w:rsid w:val="00BC68AE"/>
    <w:rsid w:val="00C076CC"/>
    <w:rsid w:val="00C149E9"/>
    <w:rsid w:val="00C22620"/>
    <w:rsid w:val="00C3484B"/>
    <w:rsid w:val="00C65EE9"/>
    <w:rsid w:val="00CA04E0"/>
    <w:rsid w:val="00CB50E2"/>
    <w:rsid w:val="00D52A25"/>
    <w:rsid w:val="00D65BB3"/>
    <w:rsid w:val="00DF25F7"/>
    <w:rsid w:val="00E00505"/>
    <w:rsid w:val="00E4687B"/>
    <w:rsid w:val="00EA3104"/>
    <w:rsid w:val="00ED25CC"/>
    <w:rsid w:val="00ED296C"/>
    <w:rsid w:val="00EE3477"/>
    <w:rsid w:val="00EE41F0"/>
    <w:rsid w:val="00EE56A3"/>
    <w:rsid w:val="00F07CC2"/>
    <w:rsid w:val="00F76A77"/>
    <w:rsid w:val="00FB0B1B"/>
    <w:rsid w:val="00FE48FE"/>
    <w:rsid w:val="00F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4E1B"/>
  <w15:docId w15:val="{59205AA4-F332-438A-B0E3-6D731770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844"/>
  </w:style>
  <w:style w:type="paragraph" w:styleId="Naslov1">
    <w:name w:val="heading 1"/>
    <w:basedOn w:val="Normal"/>
    <w:next w:val="Normal"/>
    <w:link w:val="Naslov1Char"/>
    <w:uiPriority w:val="9"/>
    <w:qFormat/>
    <w:rsid w:val="000F5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F5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0F584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02ECF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B2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2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Đakovački Vodovod d.o.o.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TATJANA BIBEROVIĆ</cp:lastModifiedBy>
  <cp:revision>9</cp:revision>
  <cp:lastPrinted>2023-03-15T07:57:00Z</cp:lastPrinted>
  <dcterms:created xsi:type="dcterms:W3CDTF">2024-03-28T13:30:00Z</dcterms:created>
  <dcterms:modified xsi:type="dcterms:W3CDTF">2024-05-16T07:18:00Z</dcterms:modified>
</cp:coreProperties>
</file>